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1B6" w:rsidRDefault="00FB51B6" w:rsidP="00FB51B6"/>
    <w:p w:rsidR="00FB51B6" w:rsidRDefault="00FB51B6" w:rsidP="00FB51B6"/>
    <w:p w:rsidR="00FB51B6" w:rsidRDefault="00FB51B6" w:rsidP="00FB51B6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2594610</wp:posOffset>
            </wp:positionH>
            <wp:positionV relativeFrom="paragraph">
              <wp:posOffset>-5715</wp:posOffset>
            </wp:positionV>
            <wp:extent cx="542925" cy="904875"/>
            <wp:effectExtent l="0" t="0" r="9525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51B6" w:rsidRDefault="00FB51B6" w:rsidP="00FB51B6"/>
    <w:p w:rsidR="00FB51B6" w:rsidRDefault="00FB51B6" w:rsidP="00FB51B6"/>
    <w:p w:rsidR="00FB51B6" w:rsidRDefault="00FB51B6" w:rsidP="00FB51B6"/>
    <w:p w:rsidR="00FB51B6" w:rsidRDefault="00FB51B6" w:rsidP="00FB51B6"/>
    <w:p w:rsidR="00FB51B6" w:rsidRDefault="00FB51B6" w:rsidP="00FB51B6">
      <w:pPr>
        <w:jc w:val="center"/>
      </w:pPr>
      <w:r>
        <w:rPr>
          <w:b/>
          <w:sz w:val="32"/>
        </w:rPr>
        <w:t>Администрация города Кирсанова</w:t>
      </w:r>
    </w:p>
    <w:p w:rsidR="00FB51B6" w:rsidRDefault="00FB51B6" w:rsidP="00FB51B6">
      <w:pPr>
        <w:pStyle w:val="1"/>
        <w:numPr>
          <w:ilvl w:val="0"/>
          <w:numId w:val="2"/>
        </w:numPr>
        <w:tabs>
          <w:tab w:val="clear" w:pos="0"/>
          <w:tab w:val="num" w:pos="432"/>
        </w:tabs>
      </w:pPr>
      <w:r>
        <w:t>Тамбовской области</w:t>
      </w:r>
    </w:p>
    <w:p w:rsidR="00FB51B6" w:rsidRDefault="00FB51B6" w:rsidP="00FB51B6">
      <w:pPr>
        <w:jc w:val="center"/>
        <w:rPr>
          <w:b/>
          <w:sz w:val="32"/>
        </w:rPr>
      </w:pPr>
    </w:p>
    <w:p w:rsidR="00FB51B6" w:rsidRDefault="00FB51B6" w:rsidP="00FB51B6">
      <w:pPr>
        <w:pStyle w:val="2"/>
        <w:numPr>
          <w:ilvl w:val="1"/>
          <w:numId w:val="2"/>
        </w:numPr>
        <w:tabs>
          <w:tab w:val="clear" w:pos="0"/>
          <w:tab w:val="num" w:pos="576"/>
        </w:tabs>
      </w:pPr>
      <w:r>
        <w:t>ПОСТАНОВЛЕНИЕ</w:t>
      </w:r>
    </w:p>
    <w:p w:rsidR="00FB51B6" w:rsidRDefault="00FB51B6" w:rsidP="00FB51B6">
      <w:pPr>
        <w:jc w:val="center"/>
        <w:rPr>
          <w:b/>
          <w:sz w:val="48"/>
        </w:rPr>
      </w:pPr>
    </w:p>
    <w:p w:rsidR="00FB51B6" w:rsidRPr="00E259B3" w:rsidRDefault="00FB51B6" w:rsidP="00FB51B6">
      <w:pPr>
        <w:autoSpaceDE w:val="0"/>
        <w:jc w:val="both"/>
        <w:rPr>
          <w:sz w:val="28"/>
          <w:szCs w:val="28"/>
        </w:rPr>
      </w:pPr>
      <w:r w:rsidRPr="00E259B3">
        <w:rPr>
          <w:b/>
          <w:sz w:val="28"/>
          <w:szCs w:val="28"/>
        </w:rPr>
        <w:t>«</w:t>
      </w:r>
      <w:r w:rsidR="00E540BA">
        <w:rPr>
          <w:b/>
          <w:sz w:val="28"/>
          <w:szCs w:val="28"/>
          <w:u w:val="single"/>
        </w:rPr>
        <w:t>18</w:t>
      </w:r>
      <w:r w:rsidRPr="00E259B3">
        <w:rPr>
          <w:b/>
          <w:sz w:val="28"/>
          <w:szCs w:val="28"/>
        </w:rPr>
        <w:t xml:space="preserve">» </w:t>
      </w:r>
      <w:r w:rsidR="00E540BA">
        <w:rPr>
          <w:b/>
          <w:sz w:val="28"/>
          <w:szCs w:val="28"/>
          <w:u w:val="single"/>
        </w:rPr>
        <w:t>сентября</w:t>
      </w:r>
      <w:r w:rsidR="001D6E56">
        <w:rPr>
          <w:b/>
          <w:sz w:val="28"/>
          <w:szCs w:val="28"/>
          <w:u w:val="single"/>
        </w:rPr>
        <w:t xml:space="preserve"> </w:t>
      </w:r>
      <w:r w:rsidRPr="00E259B3">
        <w:rPr>
          <w:b/>
          <w:sz w:val="28"/>
          <w:szCs w:val="28"/>
        </w:rPr>
        <w:t>20</w:t>
      </w:r>
      <w:r w:rsidR="00FC0570">
        <w:rPr>
          <w:b/>
          <w:sz w:val="28"/>
          <w:szCs w:val="28"/>
        </w:rPr>
        <w:t>2</w:t>
      </w:r>
      <w:r w:rsidR="009B578E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г.       </w:t>
      </w:r>
      <w:r w:rsidRPr="00E259B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CE1A3D">
        <w:rPr>
          <w:b/>
          <w:sz w:val="28"/>
          <w:szCs w:val="28"/>
        </w:rPr>
        <w:t xml:space="preserve">         </w:t>
      </w:r>
      <w:r w:rsidR="00FC68AC">
        <w:rPr>
          <w:b/>
          <w:sz w:val="28"/>
          <w:szCs w:val="28"/>
        </w:rPr>
        <w:t xml:space="preserve">   </w:t>
      </w:r>
      <w:r w:rsidR="00CE1A3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 w:rsidRPr="00E259B3">
        <w:rPr>
          <w:b/>
          <w:sz w:val="28"/>
          <w:szCs w:val="28"/>
        </w:rPr>
        <w:t xml:space="preserve">  г. Кирсанов                  </w:t>
      </w:r>
      <w:r>
        <w:rPr>
          <w:b/>
          <w:sz w:val="28"/>
          <w:szCs w:val="28"/>
        </w:rPr>
        <w:t xml:space="preserve"> </w:t>
      </w:r>
      <w:r w:rsidR="00FC68A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</w:t>
      </w:r>
      <w:r w:rsidRPr="00E259B3">
        <w:rPr>
          <w:b/>
          <w:sz w:val="28"/>
          <w:szCs w:val="28"/>
        </w:rPr>
        <w:t xml:space="preserve">     </w:t>
      </w:r>
      <w:r w:rsidR="00FC68AC">
        <w:rPr>
          <w:b/>
          <w:sz w:val="28"/>
          <w:szCs w:val="28"/>
        </w:rPr>
        <w:t xml:space="preserve">  </w:t>
      </w:r>
      <w:r w:rsidRPr="00E259B3">
        <w:rPr>
          <w:b/>
          <w:sz w:val="28"/>
          <w:szCs w:val="28"/>
        </w:rPr>
        <w:t xml:space="preserve"> № </w:t>
      </w:r>
      <w:r w:rsidR="00E540BA">
        <w:rPr>
          <w:b/>
          <w:sz w:val="28"/>
          <w:szCs w:val="28"/>
          <w:u w:val="single"/>
        </w:rPr>
        <w:t>642</w:t>
      </w:r>
    </w:p>
    <w:p w:rsidR="00F93CE3" w:rsidRDefault="00F93CE3" w:rsidP="00F93CE3">
      <w:pPr>
        <w:jc w:val="both"/>
        <w:rPr>
          <w:sz w:val="28"/>
          <w:szCs w:val="28"/>
        </w:rPr>
      </w:pPr>
    </w:p>
    <w:p w:rsidR="00E540BA" w:rsidRPr="00202DD5" w:rsidRDefault="007E5807" w:rsidP="00E540BA">
      <w:pPr>
        <w:pStyle w:val="a6"/>
        <w:jc w:val="both"/>
        <w:rPr>
          <w:sz w:val="28"/>
          <w:szCs w:val="28"/>
        </w:rPr>
      </w:pPr>
      <w:r w:rsidRPr="00202DD5">
        <w:rPr>
          <w:sz w:val="28"/>
          <w:szCs w:val="28"/>
        </w:rPr>
        <w:t>О создании специальной комиссии по оценке рисков, связанных с принятием</w:t>
      </w:r>
      <w:proofErr w:type="gramStart"/>
      <w:r w:rsidRPr="00202DD5">
        <w:rPr>
          <w:sz w:val="28"/>
          <w:szCs w:val="28"/>
        </w:rPr>
        <w:t xml:space="preserve"> </w:t>
      </w:r>
      <w:r w:rsidR="00E540BA" w:rsidRPr="00793535">
        <w:rPr>
          <w:sz w:val="28"/>
          <w:szCs w:val="28"/>
        </w:rPr>
        <w:t>О</w:t>
      </w:r>
      <w:proofErr w:type="gramEnd"/>
      <w:r w:rsidR="00E540BA" w:rsidRPr="00793535">
        <w:rPr>
          <w:sz w:val="28"/>
          <w:szCs w:val="28"/>
        </w:rPr>
        <w:t xml:space="preserve">б утверждении Порядка проведения общественного обсуждения муниципального правового акта об определении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города </w:t>
      </w:r>
      <w:r w:rsidR="00E540BA" w:rsidRPr="00202DD5">
        <w:rPr>
          <w:sz w:val="28"/>
          <w:szCs w:val="28"/>
        </w:rPr>
        <w:t>Кирсанова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793535">
        <w:rPr>
          <w:sz w:val="28"/>
          <w:szCs w:val="28"/>
        </w:rPr>
        <w:t>В соответствии с частью 8 статьи 16 Федерального закона от 22.11.1995</w:t>
      </w:r>
      <w:r>
        <w:rPr>
          <w:sz w:val="28"/>
          <w:szCs w:val="28"/>
        </w:rPr>
        <w:t>г. №</w:t>
      </w:r>
      <w:r w:rsidRPr="00793535">
        <w:rPr>
          <w:sz w:val="28"/>
          <w:szCs w:val="28"/>
        </w:rPr>
        <w:t>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федеральными законами от 06.10.2003</w:t>
      </w:r>
      <w:r>
        <w:rPr>
          <w:sz w:val="28"/>
          <w:szCs w:val="28"/>
        </w:rPr>
        <w:t>г. №</w:t>
      </w:r>
      <w:r w:rsidRPr="00793535">
        <w:rPr>
          <w:sz w:val="28"/>
          <w:szCs w:val="28"/>
        </w:rPr>
        <w:t>131-ФЗ «Об общих принципах организации местного самоуправления в Российской Федерации», от 21.07.2014</w:t>
      </w:r>
      <w:r>
        <w:rPr>
          <w:sz w:val="28"/>
          <w:szCs w:val="28"/>
        </w:rPr>
        <w:t>г. №</w:t>
      </w:r>
      <w:r w:rsidRPr="00793535">
        <w:rPr>
          <w:sz w:val="28"/>
          <w:szCs w:val="28"/>
        </w:rPr>
        <w:t>212-ФЗ «Об основах общественного контроля в Российской Федерации», постановлением Правительства</w:t>
      </w:r>
      <w:proofErr w:type="gramEnd"/>
      <w:r w:rsidRPr="00793535">
        <w:rPr>
          <w:sz w:val="28"/>
          <w:szCs w:val="28"/>
        </w:rPr>
        <w:t xml:space="preserve"> Российской Федерации от 23.12.2020</w:t>
      </w:r>
      <w:r>
        <w:rPr>
          <w:sz w:val="28"/>
          <w:szCs w:val="28"/>
        </w:rPr>
        <w:t>г. №</w:t>
      </w:r>
      <w:r w:rsidRPr="00793535">
        <w:rPr>
          <w:sz w:val="28"/>
          <w:szCs w:val="28"/>
        </w:rPr>
        <w:t>2220 «Об утверждении 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питания»</w:t>
      </w:r>
      <w:r>
        <w:rPr>
          <w:sz w:val="28"/>
          <w:szCs w:val="28"/>
        </w:rPr>
        <w:t xml:space="preserve"> администрация города постановляет:</w:t>
      </w:r>
      <w:r w:rsidRPr="00AB1D41">
        <w:rPr>
          <w:sz w:val="28"/>
          <w:szCs w:val="28"/>
        </w:rPr>
        <w:t xml:space="preserve">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072FC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793535">
        <w:rPr>
          <w:sz w:val="28"/>
          <w:szCs w:val="28"/>
        </w:rPr>
        <w:t xml:space="preserve"> Утвердить Порядок проведения общественного обсуждения муниципального правового акта об определении границ прилегающих территорий, на которых не допускается рознична</w:t>
      </w:r>
      <w:r>
        <w:rPr>
          <w:sz w:val="28"/>
          <w:szCs w:val="28"/>
        </w:rPr>
        <w:t xml:space="preserve">я продажа алкогольной продукции и розничная продажа алкогольной продукции при оказании услуг </w:t>
      </w:r>
      <w:r w:rsidRPr="00793535">
        <w:rPr>
          <w:sz w:val="28"/>
          <w:szCs w:val="28"/>
        </w:rPr>
        <w:t>общественного</w:t>
      </w:r>
      <w:r>
        <w:rPr>
          <w:sz w:val="28"/>
          <w:szCs w:val="28"/>
        </w:rPr>
        <w:t xml:space="preserve"> питания на территории города Кирсанова, согласно приложению.</w:t>
      </w:r>
      <w:r w:rsidRPr="00793535">
        <w:rPr>
          <w:sz w:val="28"/>
          <w:szCs w:val="28"/>
        </w:rPr>
        <w:t xml:space="preserve"> </w:t>
      </w:r>
    </w:p>
    <w:p w:rsidR="00E540BA" w:rsidRPr="00FD0589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Pr="008536D6">
        <w:rPr>
          <w:sz w:val="28"/>
          <w:szCs w:val="28"/>
        </w:rPr>
        <w:t>Опубликовать настоящее постановление в</w:t>
      </w:r>
      <w:r>
        <w:rPr>
          <w:sz w:val="28"/>
          <w:szCs w:val="28"/>
        </w:rPr>
        <w:t xml:space="preserve"> сетевом </w:t>
      </w:r>
      <w:r w:rsidRPr="008536D6">
        <w:rPr>
          <w:sz w:val="28"/>
          <w:szCs w:val="28"/>
        </w:rPr>
        <w:t>издании «</w:t>
      </w:r>
      <w:proofErr w:type="spellStart"/>
      <w:r>
        <w:rPr>
          <w:sz w:val="28"/>
          <w:szCs w:val="28"/>
        </w:rPr>
        <w:t>Кирсанов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нлайн</w:t>
      </w:r>
      <w:proofErr w:type="spellEnd"/>
      <w:r w:rsidRPr="008536D6">
        <w:rPr>
          <w:sz w:val="28"/>
          <w:szCs w:val="28"/>
        </w:rPr>
        <w:t xml:space="preserve">», разместить на официальном сайте администрации города </w:t>
      </w:r>
      <w:r>
        <w:rPr>
          <w:sz w:val="28"/>
          <w:szCs w:val="28"/>
        </w:rPr>
        <w:t xml:space="preserve">Кирсанова </w:t>
      </w:r>
      <w:r w:rsidRPr="008536D6">
        <w:rPr>
          <w:sz w:val="28"/>
          <w:szCs w:val="28"/>
          <w:lang w:val="en-US"/>
        </w:rPr>
        <w:t>http</w:t>
      </w:r>
      <w:r w:rsidRPr="008536D6">
        <w:rPr>
          <w:sz w:val="28"/>
          <w:szCs w:val="28"/>
        </w:rPr>
        <w:t>://</w:t>
      </w:r>
      <w:r w:rsidRPr="008536D6">
        <w:rPr>
          <w:sz w:val="28"/>
          <w:szCs w:val="28"/>
          <w:lang w:val="en-US"/>
        </w:rPr>
        <w:t>g</w:t>
      </w:r>
      <w:r w:rsidRPr="008536D6">
        <w:rPr>
          <w:sz w:val="28"/>
          <w:szCs w:val="28"/>
        </w:rPr>
        <w:t>37.</w:t>
      </w:r>
      <w:proofErr w:type="spellStart"/>
      <w:r w:rsidRPr="008536D6">
        <w:rPr>
          <w:sz w:val="28"/>
          <w:szCs w:val="28"/>
          <w:lang w:val="en-US"/>
        </w:rPr>
        <w:t>tmbreg</w:t>
      </w:r>
      <w:proofErr w:type="spellEnd"/>
      <w:r w:rsidRPr="008536D6">
        <w:rPr>
          <w:sz w:val="28"/>
          <w:szCs w:val="28"/>
        </w:rPr>
        <w:t>.</w:t>
      </w:r>
      <w:proofErr w:type="spellStart"/>
      <w:r w:rsidRPr="008536D6">
        <w:rPr>
          <w:sz w:val="28"/>
          <w:szCs w:val="28"/>
          <w:lang w:val="en-US"/>
        </w:rPr>
        <w:t>ru</w:t>
      </w:r>
      <w:proofErr w:type="spellEnd"/>
      <w:r w:rsidRPr="008536D6">
        <w:rPr>
          <w:sz w:val="28"/>
          <w:szCs w:val="28"/>
        </w:rPr>
        <w:t>/</w:t>
      </w:r>
      <w:r w:rsidRPr="008536D6">
        <w:rPr>
          <w:i/>
          <w:iCs/>
          <w:sz w:val="28"/>
          <w:szCs w:val="28"/>
        </w:rPr>
        <w:t xml:space="preserve"> </w:t>
      </w:r>
      <w:r w:rsidRPr="008536D6">
        <w:rPr>
          <w:sz w:val="28"/>
          <w:szCs w:val="28"/>
        </w:rPr>
        <w:t>в информационно-телекоммуникационной сети «Интернет».</w:t>
      </w:r>
      <w:r w:rsidRPr="00FD0589">
        <w:rPr>
          <w:sz w:val="28"/>
          <w:szCs w:val="28"/>
        </w:rPr>
        <w:t xml:space="preserve"> </w:t>
      </w:r>
    </w:p>
    <w:p w:rsidR="00E540BA" w:rsidRDefault="00E540BA" w:rsidP="00E540BA">
      <w:pPr>
        <w:ind w:firstLine="720"/>
        <w:jc w:val="both"/>
        <w:rPr>
          <w:sz w:val="28"/>
          <w:szCs w:val="28"/>
        </w:rPr>
      </w:pPr>
    </w:p>
    <w:p w:rsidR="00E540BA" w:rsidRDefault="00E540BA" w:rsidP="00E540BA">
      <w:pPr>
        <w:ind w:firstLine="720"/>
        <w:jc w:val="both"/>
        <w:rPr>
          <w:sz w:val="28"/>
          <w:szCs w:val="28"/>
        </w:rPr>
      </w:pPr>
    </w:p>
    <w:p w:rsidR="00E540BA" w:rsidRDefault="00E540BA" w:rsidP="00E540BA">
      <w:pPr>
        <w:ind w:firstLine="720"/>
        <w:jc w:val="both"/>
        <w:rPr>
          <w:sz w:val="28"/>
          <w:szCs w:val="28"/>
        </w:rPr>
      </w:pPr>
    </w:p>
    <w:p w:rsidR="00E540BA" w:rsidRDefault="00E540BA" w:rsidP="00E540B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8536D6">
        <w:rPr>
          <w:sz w:val="28"/>
          <w:szCs w:val="28"/>
        </w:rPr>
        <w:t xml:space="preserve">. </w:t>
      </w:r>
      <w:proofErr w:type="gramStart"/>
      <w:r w:rsidRPr="008536D6">
        <w:rPr>
          <w:sz w:val="28"/>
          <w:szCs w:val="28"/>
        </w:rPr>
        <w:t>Контроль за</w:t>
      </w:r>
      <w:proofErr w:type="gramEnd"/>
      <w:r w:rsidRPr="008536D6">
        <w:rPr>
          <w:sz w:val="28"/>
          <w:szCs w:val="28"/>
        </w:rPr>
        <w:t xml:space="preserve"> исполнением настоящего постановления возложить на начальника отдела экономического развития, труда и предпринимательства администрации города К.В. Лукьянову</w:t>
      </w:r>
      <w:r>
        <w:rPr>
          <w:sz w:val="28"/>
          <w:szCs w:val="28"/>
        </w:rPr>
        <w:t>.</w:t>
      </w:r>
    </w:p>
    <w:p w:rsidR="00E540BA" w:rsidRDefault="00E540BA" w:rsidP="00E540BA">
      <w:pPr>
        <w:jc w:val="both"/>
        <w:rPr>
          <w:sz w:val="28"/>
          <w:szCs w:val="28"/>
        </w:rPr>
      </w:pPr>
    </w:p>
    <w:p w:rsidR="00E540BA" w:rsidRDefault="00E540BA" w:rsidP="00E540BA">
      <w:pPr>
        <w:jc w:val="both"/>
        <w:rPr>
          <w:sz w:val="28"/>
          <w:szCs w:val="28"/>
        </w:rPr>
      </w:pPr>
    </w:p>
    <w:p w:rsidR="00E540BA" w:rsidRDefault="00E540BA" w:rsidP="00E540BA">
      <w:pPr>
        <w:jc w:val="both"/>
        <w:rPr>
          <w:sz w:val="28"/>
          <w:szCs w:val="28"/>
        </w:rPr>
      </w:pPr>
    </w:p>
    <w:p w:rsidR="00E540BA" w:rsidRPr="007072FC" w:rsidRDefault="00E540BA" w:rsidP="00E540BA">
      <w:pPr>
        <w:pStyle w:val="a6"/>
        <w:jc w:val="both"/>
        <w:rPr>
          <w:sz w:val="28"/>
          <w:szCs w:val="28"/>
        </w:rPr>
        <w:sectPr w:rsidR="00E540BA" w:rsidRPr="007072FC" w:rsidSect="007072FC">
          <w:pgSz w:w="11900" w:h="16840"/>
          <w:pgMar w:top="1140" w:right="460" w:bottom="280" w:left="1680" w:header="720" w:footer="720" w:gutter="0"/>
          <w:cols w:space="720"/>
        </w:sectPr>
      </w:pPr>
      <w:r>
        <w:rPr>
          <w:sz w:val="28"/>
          <w:szCs w:val="28"/>
        </w:rPr>
        <w:t>Глава города                                                                                       С.А.Павлов</w:t>
      </w:r>
    </w:p>
    <w:p w:rsidR="007E5807" w:rsidRDefault="007E5807" w:rsidP="00E540BA">
      <w:pPr>
        <w:pStyle w:val="a6"/>
        <w:jc w:val="both"/>
        <w:rPr>
          <w:sz w:val="28"/>
          <w:szCs w:val="28"/>
        </w:rPr>
      </w:pPr>
    </w:p>
    <w:p w:rsidR="007E5807" w:rsidRDefault="007E5807" w:rsidP="007E5807">
      <w:pPr>
        <w:jc w:val="both"/>
        <w:rPr>
          <w:sz w:val="28"/>
          <w:szCs w:val="28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4428"/>
        <w:gridCol w:w="5400"/>
      </w:tblGrid>
      <w:tr w:rsidR="00065CA5" w:rsidTr="00D65EEC">
        <w:tc>
          <w:tcPr>
            <w:tcW w:w="4428" w:type="dxa"/>
          </w:tcPr>
          <w:p w:rsidR="00065CA5" w:rsidRPr="001A1B0B" w:rsidRDefault="00065CA5" w:rsidP="00D65EE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0" w:type="dxa"/>
          </w:tcPr>
          <w:p w:rsidR="00065CA5" w:rsidRPr="001A1B0B" w:rsidRDefault="00065CA5" w:rsidP="00D65EEC">
            <w:pPr>
              <w:jc w:val="center"/>
              <w:rPr>
                <w:sz w:val="28"/>
                <w:szCs w:val="28"/>
              </w:rPr>
            </w:pPr>
            <w:r w:rsidRPr="001A1B0B">
              <w:rPr>
                <w:sz w:val="28"/>
                <w:szCs w:val="28"/>
              </w:rPr>
              <w:t>ПРИЛОЖЕНИЕ</w:t>
            </w:r>
          </w:p>
          <w:p w:rsidR="00065CA5" w:rsidRPr="001A1B0B" w:rsidRDefault="00065CA5" w:rsidP="00D65EEC">
            <w:pPr>
              <w:jc w:val="center"/>
              <w:rPr>
                <w:sz w:val="28"/>
                <w:szCs w:val="28"/>
              </w:rPr>
            </w:pPr>
            <w:r w:rsidRPr="001A1B0B">
              <w:rPr>
                <w:sz w:val="28"/>
                <w:szCs w:val="28"/>
              </w:rPr>
              <w:t>УТВЕРЖДЕН</w:t>
            </w:r>
          </w:p>
          <w:p w:rsidR="00065CA5" w:rsidRPr="001A1B0B" w:rsidRDefault="00065CA5" w:rsidP="00D65EEC">
            <w:pPr>
              <w:jc w:val="center"/>
              <w:rPr>
                <w:sz w:val="28"/>
                <w:szCs w:val="28"/>
              </w:rPr>
            </w:pPr>
            <w:r w:rsidRPr="001A1B0B">
              <w:rPr>
                <w:sz w:val="28"/>
                <w:szCs w:val="28"/>
              </w:rPr>
              <w:t>постановлением администрации города</w:t>
            </w:r>
          </w:p>
          <w:p w:rsidR="00065CA5" w:rsidRPr="001A1B0B" w:rsidRDefault="00065CA5" w:rsidP="00E540BA">
            <w:pPr>
              <w:jc w:val="center"/>
              <w:rPr>
                <w:sz w:val="28"/>
                <w:szCs w:val="28"/>
              </w:rPr>
            </w:pPr>
            <w:r w:rsidRPr="001A1B0B">
              <w:rPr>
                <w:sz w:val="28"/>
                <w:szCs w:val="28"/>
              </w:rPr>
              <w:t>от «</w:t>
            </w:r>
            <w:r w:rsidR="00E540BA">
              <w:rPr>
                <w:sz w:val="28"/>
                <w:szCs w:val="28"/>
                <w:u w:val="single"/>
              </w:rPr>
              <w:t>18</w:t>
            </w:r>
            <w:r w:rsidRPr="001A1B0B">
              <w:rPr>
                <w:sz w:val="28"/>
                <w:szCs w:val="28"/>
              </w:rPr>
              <w:t xml:space="preserve">» </w:t>
            </w:r>
            <w:r w:rsidR="00E540BA">
              <w:rPr>
                <w:sz w:val="28"/>
                <w:szCs w:val="28"/>
                <w:u w:val="single"/>
              </w:rPr>
              <w:t>сентября</w:t>
            </w:r>
            <w:r w:rsidRPr="001A1B0B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</w:t>
            </w:r>
            <w:r w:rsidR="009B578E">
              <w:rPr>
                <w:sz w:val="28"/>
                <w:szCs w:val="28"/>
              </w:rPr>
              <w:t>5</w:t>
            </w:r>
            <w:r w:rsidRPr="001A1B0B">
              <w:rPr>
                <w:sz w:val="28"/>
                <w:szCs w:val="28"/>
              </w:rPr>
              <w:t>г. №</w:t>
            </w:r>
            <w:r w:rsidR="00E540BA">
              <w:rPr>
                <w:sz w:val="28"/>
                <w:szCs w:val="28"/>
                <w:u w:val="single"/>
              </w:rPr>
              <w:t>642</w:t>
            </w:r>
          </w:p>
        </w:tc>
      </w:tr>
    </w:tbl>
    <w:p w:rsidR="009B578E" w:rsidRDefault="00065CA5" w:rsidP="005C77B5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E5807" w:rsidRDefault="007E5807" w:rsidP="007E580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a6"/>
        <w:jc w:val="center"/>
        <w:rPr>
          <w:sz w:val="28"/>
          <w:szCs w:val="28"/>
        </w:rPr>
      </w:pPr>
      <w:r w:rsidRPr="00420E13">
        <w:rPr>
          <w:sz w:val="28"/>
          <w:szCs w:val="28"/>
        </w:rPr>
        <w:t>ПОРЯДОК</w:t>
      </w:r>
    </w:p>
    <w:p w:rsidR="00E540BA" w:rsidRDefault="00E540BA" w:rsidP="00E540BA">
      <w:pPr>
        <w:pStyle w:val="a6"/>
        <w:jc w:val="center"/>
        <w:rPr>
          <w:sz w:val="28"/>
          <w:szCs w:val="28"/>
        </w:rPr>
      </w:pPr>
      <w:r w:rsidRPr="00420E13">
        <w:rPr>
          <w:sz w:val="28"/>
          <w:szCs w:val="28"/>
        </w:rPr>
        <w:t xml:space="preserve">проведения общественного обсуждения муниципального правового акта об определении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города </w:t>
      </w:r>
      <w:r>
        <w:rPr>
          <w:sz w:val="28"/>
          <w:szCs w:val="28"/>
        </w:rPr>
        <w:t>Кирсанова</w:t>
      </w:r>
    </w:p>
    <w:p w:rsidR="00E540BA" w:rsidRDefault="00E540BA" w:rsidP="00E540BA">
      <w:pPr>
        <w:pStyle w:val="a6"/>
        <w:jc w:val="center"/>
        <w:rPr>
          <w:sz w:val="28"/>
          <w:szCs w:val="28"/>
        </w:rPr>
      </w:pPr>
    </w:p>
    <w:p w:rsidR="00E540BA" w:rsidRDefault="00E540BA" w:rsidP="00E540BA">
      <w:pPr>
        <w:pStyle w:val="a6"/>
        <w:jc w:val="center"/>
        <w:rPr>
          <w:sz w:val="28"/>
          <w:szCs w:val="28"/>
        </w:rPr>
      </w:pPr>
      <w:r w:rsidRPr="00420E13">
        <w:rPr>
          <w:sz w:val="28"/>
          <w:szCs w:val="28"/>
        </w:rPr>
        <w:t>1. Общие положения</w:t>
      </w:r>
    </w:p>
    <w:p w:rsidR="00E540BA" w:rsidRDefault="00E540BA" w:rsidP="00E540BA">
      <w:pPr>
        <w:pStyle w:val="a6"/>
        <w:jc w:val="center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20E13">
        <w:rPr>
          <w:sz w:val="28"/>
          <w:szCs w:val="28"/>
        </w:rPr>
        <w:t xml:space="preserve">1.1. </w:t>
      </w:r>
      <w:proofErr w:type="gramStart"/>
      <w:r w:rsidRPr="00420E13">
        <w:rPr>
          <w:sz w:val="28"/>
          <w:szCs w:val="28"/>
        </w:rPr>
        <w:t xml:space="preserve">Порядок проведения общественного обсуждения муниципального правового акта об определении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города </w:t>
      </w:r>
      <w:r>
        <w:rPr>
          <w:sz w:val="28"/>
          <w:szCs w:val="28"/>
        </w:rPr>
        <w:t>Кирсанова</w:t>
      </w:r>
      <w:r w:rsidRPr="00420E13">
        <w:rPr>
          <w:sz w:val="28"/>
          <w:szCs w:val="28"/>
        </w:rPr>
        <w:t xml:space="preserve"> (далее - Порядок), разработан в целях реализации федеральных законов от 22.11.1995</w:t>
      </w:r>
      <w:r>
        <w:rPr>
          <w:sz w:val="28"/>
          <w:szCs w:val="28"/>
        </w:rPr>
        <w:t>г. №</w:t>
      </w:r>
      <w:r w:rsidRPr="00420E13">
        <w:rPr>
          <w:sz w:val="28"/>
          <w:szCs w:val="28"/>
        </w:rPr>
        <w:t>171-ФЗ «О государственном регулировании производства и оборота этилового спирта, алкогольной и спиртосодержащей продукции и об</w:t>
      </w:r>
      <w:proofErr w:type="gramEnd"/>
      <w:r w:rsidRPr="00420E13">
        <w:rPr>
          <w:sz w:val="28"/>
          <w:szCs w:val="28"/>
        </w:rPr>
        <w:t xml:space="preserve"> </w:t>
      </w:r>
      <w:proofErr w:type="gramStart"/>
      <w:r w:rsidRPr="00420E13">
        <w:rPr>
          <w:sz w:val="28"/>
          <w:szCs w:val="28"/>
        </w:rPr>
        <w:t>ограничении потребления (распития) алкогольной продукции», от 06.10.2003</w:t>
      </w:r>
      <w:r>
        <w:rPr>
          <w:sz w:val="28"/>
          <w:szCs w:val="28"/>
        </w:rPr>
        <w:t>г. №</w:t>
      </w:r>
      <w:r w:rsidRPr="00420E13">
        <w:rPr>
          <w:sz w:val="28"/>
          <w:szCs w:val="28"/>
        </w:rPr>
        <w:t>131-ФЗ «Об общих принципах организации местного самоуправления в Российской Федерации», от 21.07.2014</w:t>
      </w:r>
      <w:r>
        <w:rPr>
          <w:sz w:val="28"/>
          <w:szCs w:val="28"/>
        </w:rPr>
        <w:t>г. №</w:t>
      </w:r>
      <w:r w:rsidRPr="00420E13">
        <w:rPr>
          <w:sz w:val="28"/>
          <w:szCs w:val="28"/>
        </w:rPr>
        <w:t>212-ФЗ «Об основах общественного контроля в Российской Федерации», постановления Правительства Российской Федерации от 23.12.2020</w:t>
      </w:r>
      <w:r>
        <w:rPr>
          <w:sz w:val="28"/>
          <w:szCs w:val="28"/>
        </w:rPr>
        <w:t>г. №</w:t>
      </w:r>
      <w:r w:rsidRPr="00420E13">
        <w:rPr>
          <w:sz w:val="28"/>
          <w:szCs w:val="28"/>
        </w:rPr>
        <w:t>2220 «Об утверждении 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и розничная продажа алкогольной продукции</w:t>
      </w:r>
      <w:proofErr w:type="gramEnd"/>
      <w:r w:rsidRPr="00420E13">
        <w:rPr>
          <w:sz w:val="28"/>
          <w:szCs w:val="28"/>
        </w:rPr>
        <w:t xml:space="preserve"> при оказании услуг общественного питания» и определяет форму, механизм и сроки проведения общественного обсуждения муниципального правового акта об определении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города </w:t>
      </w:r>
      <w:r>
        <w:rPr>
          <w:sz w:val="28"/>
          <w:szCs w:val="28"/>
        </w:rPr>
        <w:t>Кирсанова</w:t>
      </w:r>
      <w:r w:rsidRPr="00420E13">
        <w:rPr>
          <w:sz w:val="28"/>
          <w:szCs w:val="28"/>
        </w:rPr>
        <w:t xml:space="preserve"> (далее - общественное обсуждение).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20E13">
        <w:rPr>
          <w:sz w:val="28"/>
          <w:szCs w:val="28"/>
        </w:rPr>
        <w:t xml:space="preserve">1.2. Проведение общественного обсуждения осуществляется в отношении </w:t>
      </w:r>
      <w:proofErr w:type="gramStart"/>
      <w:r w:rsidRPr="00420E13">
        <w:rPr>
          <w:sz w:val="28"/>
          <w:szCs w:val="28"/>
        </w:rPr>
        <w:t xml:space="preserve">проектов постановлений администрации города </w:t>
      </w:r>
      <w:r>
        <w:rPr>
          <w:sz w:val="28"/>
          <w:szCs w:val="28"/>
        </w:rPr>
        <w:t>Кирсанова</w:t>
      </w:r>
      <w:r w:rsidRPr="00420E13">
        <w:rPr>
          <w:sz w:val="28"/>
          <w:szCs w:val="28"/>
        </w:rPr>
        <w:t xml:space="preserve"> Тамбовской</w:t>
      </w:r>
      <w:proofErr w:type="gramEnd"/>
      <w:r w:rsidRPr="00420E13">
        <w:rPr>
          <w:sz w:val="28"/>
          <w:szCs w:val="28"/>
        </w:rPr>
        <w:t xml:space="preserve"> области, устанавливающих границы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города </w:t>
      </w:r>
      <w:r>
        <w:rPr>
          <w:sz w:val="28"/>
          <w:szCs w:val="28"/>
        </w:rPr>
        <w:t>Кирсанова</w:t>
      </w:r>
      <w:r w:rsidRPr="00420E13">
        <w:rPr>
          <w:sz w:val="28"/>
          <w:szCs w:val="28"/>
        </w:rPr>
        <w:t xml:space="preserve"> (далее - проект постановления).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20E13">
        <w:rPr>
          <w:sz w:val="28"/>
          <w:szCs w:val="28"/>
        </w:rPr>
        <w:t xml:space="preserve">1.3. Организацию и проведение общественного обсуждения осуществляет администрация города </w:t>
      </w:r>
      <w:r>
        <w:rPr>
          <w:sz w:val="28"/>
          <w:szCs w:val="28"/>
        </w:rPr>
        <w:t>Кирсанова</w:t>
      </w:r>
      <w:r w:rsidRPr="00420E13">
        <w:rPr>
          <w:sz w:val="28"/>
          <w:szCs w:val="28"/>
        </w:rPr>
        <w:t xml:space="preserve"> Тамбовской области (далее - администрация города, организатор) в лице </w:t>
      </w:r>
      <w:r>
        <w:rPr>
          <w:sz w:val="28"/>
          <w:szCs w:val="28"/>
        </w:rPr>
        <w:t xml:space="preserve">отдела экономического развития, труда и предпринимательства </w:t>
      </w:r>
      <w:r w:rsidRPr="00420E13">
        <w:rPr>
          <w:sz w:val="28"/>
          <w:szCs w:val="28"/>
        </w:rPr>
        <w:t xml:space="preserve">администрации города (далее - разработчик).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420E13">
        <w:rPr>
          <w:sz w:val="28"/>
          <w:szCs w:val="28"/>
        </w:rPr>
        <w:t xml:space="preserve">1.4. Участие в обсуждении является добровольным и свободным.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20E13">
        <w:rPr>
          <w:sz w:val="28"/>
          <w:szCs w:val="28"/>
        </w:rPr>
        <w:t xml:space="preserve">1.5. Задачами общественного обсуждения являются: - информирование общественности и органов местного самоуправления о фактах и существующих мнениях по обсуждаемой проблеме; - выявление общественного мнения по теме и вопросам, выносимым на общественное обсуждение.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center"/>
        <w:rPr>
          <w:sz w:val="28"/>
          <w:szCs w:val="28"/>
        </w:rPr>
      </w:pPr>
      <w:r w:rsidRPr="00420E13">
        <w:rPr>
          <w:sz w:val="28"/>
          <w:szCs w:val="28"/>
        </w:rPr>
        <w:t>2. Формы общественного обсуждения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20E13">
        <w:rPr>
          <w:sz w:val="28"/>
          <w:szCs w:val="28"/>
        </w:rPr>
        <w:t xml:space="preserve">Общественное обсуждение проводится путем размещения проекта постановления на </w:t>
      </w:r>
      <w:r w:rsidRPr="008536D6">
        <w:rPr>
          <w:sz w:val="28"/>
          <w:szCs w:val="28"/>
        </w:rPr>
        <w:t xml:space="preserve">официальном сайте администрации города </w:t>
      </w:r>
      <w:r>
        <w:rPr>
          <w:sz w:val="28"/>
          <w:szCs w:val="28"/>
        </w:rPr>
        <w:t xml:space="preserve">Кирсанова </w:t>
      </w:r>
      <w:r w:rsidRPr="008536D6">
        <w:rPr>
          <w:sz w:val="28"/>
          <w:szCs w:val="28"/>
          <w:lang w:val="en-US"/>
        </w:rPr>
        <w:t>http</w:t>
      </w:r>
      <w:r w:rsidRPr="008536D6">
        <w:rPr>
          <w:sz w:val="28"/>
          <w:szCs w:val="28"/>
        </w:rPr>
        <w:t>://</w:t>
      </w:r>
      <w:r w:rsidRPr="008536D6">
        <w:rPr>
          <w:sz w:val="28"/>
          <w:szCs w:val="28"/>
          <w:lang w:val="en-US"/>
        </w:rPr>
        <w:t>g</w:t>
      </w:r>
      <w:r w:rsidRPr="008536D6">
        <w:rPr>
          <w:sz w:val="28"/>
          <w:szCs w:val="28"/>
        </w:rPr>
        <w:t>37.</w:t>
      </w:r>
      <w:proofErr w:type="spellStart"/>
      <w:r w:rsidRPr="008536D6">
        <w:rPr>
          <w:sz w:val="28"/>
          <w:szCs w:val="28"/>
          <w:lang w:val="en-US"/>
        </w:rPr>
        <w:t>tmbreg</w:t>
      </w:r>
      <w:proofErr w:type="spellEnd"/>
      <w:r w:rsidRPr="008536D6">
        <w:rPr>
          <w:sz w:val="28"/>
          <w:szCs w:val="28"/>
        </w:rPr>
        <w:t>.</w:t>
      </w:r>
      <w:proofErr w:type="spellStart"/>
      <w:r w:rsidRPr="008536D6">
        <w:rPr>
          <w:sz w:val="28"/>
          <w:szCs w:val="28"/>
          <w:lang w:val="en-US"/>
        </w:rPr>
        <w:t>ru</w:t>
      </w:r>
      <w:proofErr w:type="spellEnd"/>
      <w:r w:rsidRPr="008536D6">
        <w:rPr>
          <w:sz w:val="28"/>
          <w:szCs w:val="28"/>
        </w:rPr>
        <w:t>/</w:t>
      </w:r>
      <w:r w:rsidRPr="008536D6">
        <w:rPr>
          <w:i/>
          <w:iCs/>
          <w:sz w:val="28"/>
          <w:szCs w:val="28"/>
        </w:rPr>
        <w:t xml:space="preserve"> </w:t>
      </w:r>
      <w:r w:rsidRPr="008536D6">
        <w:rPr>
          <w:sz w:val="28"/>
          <w:szCs w:val="28"/>
        </w:rPr>
        <w:t>в информационно-телек</w:t>
      </w:r>
      <w:r>
        <w:rPr>
          <w:sz w:val="28"/>
          <w:szCs w:val="28"/>
        </w:rPr>
        <w:t>оммуникационной сети «Интернет» (далее – официальный сайт администрации города).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center"/>
        <w:rPr>
          <w:sz w:val="28"/>
          <w:szCs w:val="28"/>
        </w:rPr>
      </w:pPr>
      <w:r w:rsidRPr="001D5078">
        <w:rPr>
          <w:sz w:val="28"/>
          <w:szCs w:val="28"/>
        </w:rPr>
        <w:t>3. Порядок проведения общественного обсуждения</w:t>
      </w:r>
    </w:p>
    <w:p w:rsidR="00E540BA" w:rsidRDefault="00E540BA" w:rsidP="00E540BA">
      <w:pPr>
        <w:pStyle w:val="a6"/>
        <w:jc w:val="center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D5078">
        <w:rPr>
          <w:sz w:val="28"/>
          <w:szCs w:val="28"/>
        </w:rPr>
        <w:t xml:space="preserve">3.1. Общественное обсуждение проводится публично и открыто, с привлечением к участию в нем представителей различных профессиональных и социальных групп, в том числе лиц, права и законные интересы которых затрагивает или может затронуть проект постановления.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D5078">
        <w:rPr>
          <w:sz w:val="28"/>
          <w:szCs w:val="28"/>
        </w:rPr>
        <w:t xml:space="preserve">3.2. Участники общественного обсуждения вправе свободно выражать свое мнение и вносить предложения по вопросам, вынесенным на общественное обсуждение.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D5078">
        <w:rPr>
          <w:sz w:val="28"/>
          <w:szCs w:val="28"/>
        </w:rPr>
        <w:t xml:space="preserve">Предложения и замечания направляются в период проведения общественных обсуждений посредством: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D5078">
        <w:rPr>
          <w:sz w:val="28"/>
          <w:szCs w:val="28"/>
        </w:rPr>
        <w:t xml:space="preserve">- направления в электронной форме на адрес электронной почты разработчика: econ1@g37.tambov.gov.ru;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D5078">
        <w:rPr>
          <w:sz w:val="28"/>
          <w:szCs w:val="28"/>
        </w:rPr>
        <w:t>- почтового отправления в адрес разработчика: 39</w:t>
      </w:r>
      <w:r>
        <w:rPr>
          <w:sz w:val="28"/>
          <w:szCs w:val="28"/>
        </w:rPr>
        <w:t>336</w:t>
      </w:r>
      <w:r w:rsidRPr="001D5078">
        <w:rPr>
          <w:sz w:val="28"/>
          <w:szCs w:val="28"/>
        </w:rPr>
        <w:t xml:space="preserve">0, Тамбовская область, г. </w:t>
      </w:r>
      <w:r>
        <w:rPr>
          <w:sz w:val="28"/>
          <w:szCs w:val="28"/>
        </w:rPr>
        <w:t>Кирсанов</w:t>
      </w:r>
      <w:r w:rsidRPr="001D5078">
        <w:rPr>
          <w:sz w:val="28"/>
          <w:szCs w:val="28"/>
        </w:rPr>
        <w:t xml:space="preserve">, ул. Советская, </w:t>
      </w:r>
      <w:r>
        <w:rPr>
          <w:sz w:val="28"/>
          <w:szCs w:val="28"/>
        </w:rPr>
        <w:t>29</w:t>
      </w:r>
      <w:r w:rsidRPr="001D5078">
        <w:rPr>
          <w:sz w:val="28"/>
          <w:szCs w:val="28"/>
        </w:rPr>
        <w:t>,</w:t>
      </w:r>
      <w:r>
        <w:rPr>
          <w:sz w:val="28"/>
          <w:szCs w:val="28"/>
        </w:rPr>
        <w:t xml:space="preserve"> отдел экономического развития, труда и предпринимательства администрации города Кирсанова,</w:t>
      </w:r>
      <w:r w:rsidRPr="001D5078">
        <w:rPr>
          <w:sz w:val="28"/>
          <w:szCs w:val="28"/>
        </w:rPr>
        <w:t xml:space="preserve"> контактный номер телефона: 8 (475</w:t>
      </w:r>
      <w:r>
        <w:rPr>
          <w:sz w:val="28"/>
          <w:szCs w:val="28"/>
        </w:rPr>
        <w:t>37</w:t>
      </w:r>
      <w:r w:rsidRPr="001D5078">
        <w:rPr>
          <w:sz w:val="28"/>
          <w:szCs w:val="28"/>
        </w:rPr>
        <w:t xml:space="preserve">) </w:t>
      </w:r>
      <w:r>
        <w:rPr>
          <w:sz w:val="28"/>
          <w:szCs w:val="28"/>
        </w:rPr>
        <w:t>3-46-12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D5078">
        <w:rPr>
          <w:sz w:val="28"/>
          <w:szCs w:val="28"/>
        </w:rPr>
        <w:t>- письменного обращения в администрацию города по адресу: 39</w:t>
      </w:r>
      <w:r>
        <w:rPr>
          <w:sz w:val="28"/>
          <w:szCs w:val="28"/>
        </w:rPr>
        <w:t>336</w:t>
      </w:r>
      <w:r w:rsidRPr="001D5078">
        <w:rPr>
          <w:sz w:val="28"/>
          <w:szCs w:val="28"/>
        </w:rPr>
        <w:t xml:space="preserve">0, Тамбовская область, г. </w:t>
      </w:r>
      <w:r>
        <w:rPr>
          <w:sz w:val="28"/>
          <w:szCs w:val="28"/>
        </w:rPr>
        <w:t>Кирсанов</w:t>
      </w:r>
      <w:r w:rsidRPr="001D5078">
        <w:rPr>
          <w:sz w:val="28"/>
          <w:szCs w:val="28"/>
        </w:rPr>
        <w:t xml:space="preserve">, ул. Советская, </w:t>
      </w:r>
      <w:r>
        <w:rPr>
          <w:sz w:val="28"/>
          <w:szCs w:val="28"/>
        </w:rPr>
        <w:t>29</w:t>
      </w:r>
      <w:r w:rsidRPr="001D5078">
        <w:rPr>
          <w:sz w:val="28"/>
          <w:szCs w:val="28"/>
        </w:rPr>
        <w:t xml:space="preserve">.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D5078">
        <w:rPr>
          <w:sz w:val="28"/>
          <w:szCs w:val="28"/>
        </w:rPr>
        <w:t xml:space="preserve">3.3. С целью организации и проведения общественного обсуждения разработчик размещает на </w:t>
      </w:r>
      <w:r>
        <w:rPr>
          <w:sz w:val="28"/>
          <w:szCs w:val="28"/>
        </w:rPr>
        <w:t>официальном сайте администрации города</w:t>
      </w:r>
      <w:r w:rsidRPr="001D5078">
        <w:rPr>
          <w:sz w:val="28"/>
          <w:szCs w:val="28"/>
        </w:rPr>
        <w:t xml:space="preserve"> не </w:t>
      </w:r>
      <w:proofErr w:type="gramStart"/>
      <w:r w:rsidRPr="001D5078">
        <w:rPr>
          <w:sz w:val="28"/>
          <w:szCs w:val="28"/>
        </w:rPr>
        <w:t>позднее</w:t>
      </w:r>
      <w:proofErr w:type="gramEnd"/>
      <w:r w:rsidRPr="001D5078">
        <w:rPr>
          <w:sz w:val="28"/>
          <w:szCs w:val="28"/>
        </w:rPr>
        <w:t xml:space="preserve"> чем за 3 дня до начала общественного обсуждения уведомление о проведении общественного обсуждения по форме согласно приложению № 1 к настоящему Порядку.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D5078">
        <w:rPr>
          <w:sz w:val="28"/>
          <w:szCs w:val="28"/>
        </w:rPr>
        <w:t xml:space="preserve">В уведомлении о проведении общественного обсуждения указываются: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D5078">
        <w:rPr>
          <w:sz w:val="28"/>
          <w:szCs w:val="28"/>
        </w:rPr>
        <w:t xml:space="preserve">- наименование проекта постановления;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D5078">
        <w:rPr>
          <w:sz w:val="28"/>
          <w:szCs w:val="28"/>
        </w:rPr>
        <w:t xml:space="preserve">- полное наименование и контактные данные разработчика проекта постановления;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D5078">
        <w:rPr>
          <w:sz w:val="28"/>
          <w:szCs w:val="28"/>
        </w:rPr>
        <w:t xml:space="preserve">- срок проведения общественного обсуждения, в течение которого принимаются предложения и замечания по проекту постановления, а также информация о способах направления предложений и замечаний;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D5078">
        <w:rPr>
          <w:sz w:val="28"/>
          <w:szCs w:val="28"/>
        </w:rPr>
        <w:t xml:space="preserve">- телефон и адрес электронной почты контактного лица разработчика, ответственного за прием предложений и замечаний;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D5078">
        <w:rPr>
          <w:sz w:val="28"/>
          <w:szCs w:val="28"/>
        </w:rPr>
        <w:t xml:space="preserve">- требования к предложениям и замечаниям заинтересованных лиц. </w:t>
      </w:r>
      <w:r>
        <w:rPr>
          <w:sz w:val="28"/>
          <w:szCs w:val="28"/>
        </w:rPr>
        <w:tab/>
      </w:r>
      <w:r w:rsidRPr="001D5078">
        <w:rPr>
          <w:sz w:val="28"/>
          <w:szCs w:val="28"/>
        </w:rPr>
        <w:t xml:space="preserve">Одновременно с уведомлением о проведении общественного обсуждения </w:t>
      </w:r>
      <w:r w:rsidRPr="001D5078">
        <w:rPr>
          <w:sz w:val="28"/>
          <w:szCs w:val="28"/>
        </w:rPr>
        <w:lastRenderedPageBreak/>
        <w:t xml:space="preserve">на </w:t>
      </w:r>
      <w:proofErr w:type="gramStart"/>
      <w:r w:rsidRPr="001D5078">
        <w:rPr>
          <w:sz w:val="28"/>
          <w:szCs w:val="28"/>
        </w:rPr>
        <w:t>интернет-портале</w:t>
      </w:r>
      <w:proofErr w:type="gramEnd"/>
      <w:r w:rsidRPr="001D5078">
        <w:rPr>
          <w:sz w:val="28"/>
          <w:szCs w:val="28"/>
        </w:rPr>
        <w:t xml:space="preserve"> администрации города размещается проект постановления. </w:t>
      </w:r>
      <w:r>
        <w:rPr>
          <w:sz w:val="28"/>
          <w:szCs w:val="28"/>
        </w:rPr>
        <w:tab/>
      </w:r>
      <w:r w:rsidRPr="001D5078">
        <w:rPr>
          <w:sz w:val="28"/>
          <w:szCs w:val="28"/>
        </w:rPr>
        <w:t xml:space="preserve">3.4. Разработчик обеспечивает всем участникам общественного обсуждения свободный доступ к проекту постановления и имеющимся в его распоряжении материалам, касающимся обсуждаемой проблематики.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D5078">
        <w:rPr>
          <w:sz w:val="28"/>
          <w:szCs w:val="28"/>
        </w:rPr>
        <w:t xml:space="preserve">3.5. При направлении предложений и замечаний к проекту постановления указываются сведения об участнике общественного обсуждения: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1D5078">
        <w:rPr>
          <w:sz w:val="28"/>
          <w:szCs w:val="28"/>
        </w:rPr>
        <w:t xml:space="preserve">- фамилия, имя, отчество (при наличии), контактные данные (для физического лица); </w:t>
      </w:r>
      <w:proofErr w:type="gramEnd"/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1D5078">
        <w:rPr>
          <w:sz w:val="28"/>
          <w:szCs w:val="28"/>
        </w:rPr>
        <w:t xml:space="preserve">- полное наименование, фамилия, имя, отчество (при наличии) представителя, контактные данные (для юридического лица, а также профессиональных и социальных групп). </w:t>
      </w:r>
      <w:proofErr w:type="gramEnd"/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D5078">
        <w:rPr>
          <w:sz w:val="28"/>
          <w:szCs w:val="28"/>
        </w:rPr>
        <w:t xml:space="preserve">3.6. Не принимаются к рассмотрению предложения и замечания к проекту постановления: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D5078">
        <w:rPr>
          <w:sz w:val="28"/>
          <w:szCs w:val="28"/>
        </w:rPr>
        <w:t xml:space="preserve">- не относящиеся к предметной области отношений, регулируемых постановлением, в отношении которого проводится общественное обсуждение;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D5078">
        <w:rPr>
          <w:sz w:val="28"/>
          <w:szCs w:val="28"/>
        </w:rPr>
        <w:t xml:space="preserve">- экстремистской направленности;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D5078">
        <w:rPr>
          <w:sz w:val="28"/>
          <w:szCs w:val="28"/>
        </w:rPr>
        <w:t xml:space="preserve">- содержащие нецензурные либо оскорбительные выражения;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D5078">
        <w:rPr>
          <w:sz w:val="28"/>
          <w:szCs w:val="28"/>
        </w:rPr>
        <w:t xml:space="preserve">- поступившие по истечении установленного срока проведения общественного обсуждения;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D5078">
        <w:rPr>
          <w:sz w:val="28"/>
          <w:szCs w:val="28"/>
        </w:rPr>
        <w:t xml:space="preserve">- не </w:t>
      </w:r>
      <w:proofErr w:type="gramStart"/>
      <w:r w:rsidRPr="001D5078">
        <w:rPr>
          <w:sz w:val="28"/>
          <w:szCs w:val="28"/>
        </w:rPr>
        <w:t>содержащие</w:t>
      </w:r>
      <w:proofErr w:type="gramEnd"/>
      <w:r w:rsidRPr="001D5078">
        <w:rPr>
          <w:sz w:val="28"/>
          <w:szCs w:val="28"/>
        </w:rPr>
        <w:t xml:space="preserve"> сведений, указанных в пункте 3.5. настоящего Порядка;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1D5078">
        <w:rPr>
          <w:sz w:val="28"/>
          <w:szCs w:val="28"/>
        </w:rPr>
        <w:t xml:space="preserve">- противоречащие положениям нормативных правовых актов Российской Федерации и Тамбовской области, регулирующих розничную продажу алкогольной продукции и розничную продажу алкогольной продукции при оказании услуг общественного питания. </w:t>
      </w:r>
      <w:proofErr w:type="gramEnd"/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D5078">
        <w:rPr>
          <w:sz w:val="28"/>
          <w:szCs w:val="28"/>
        </w:rPr>
        <w:t>3.7. Продолжительность проведения общественного обсуждения устанавливается разработчиком и должна сост</w:t>
      </w:r>
      <w:r>
        <w:rPr>
          <w:sz w:val="28"/>
          <w:szCs w:val="28"/>
        </w:rPr>
        <w:t xml:space="preserve">авлять не менее 15 и не более </w:t>
      </w:r>
      <w:r w:rsidRPr="001D5078">
        <w:rPr>
          <w:sz w:val="28"/>
          <w:szCs w:val="28"/>
        </w:rPr>
        <w:t xml:space="preserve">30 календарных дней </w:t>
      </w:r>
      <w:proofErr w:type="gramStart"/>
      <w:r w:rsidRPr="001D5078">
        <w:rPr>
          <w:sz w:val="28"/>
          <w:szCs w:val="28"/>
        </w:rPr>
        <w:t>с даты начала</w:t>
      </w:r>
      <w:proofErr w:type="gramEnd"/>
      <w:r w:rsidRPr="001D5078">
        <w:rPr>
          <w:sz w:val="28"/>
          <w:szCs w:val="28"/>
        </w:rPr>
        <w:t xml:space="preserve"> проведения общественного обсуждения, указанной в уведомлении о проведении общественного обсуждения.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center"/>
        <w:rPr>
          <w:sz w:val="28"/>
          <w:szCs w:val="28"/>
        </w:rPr>
      </w:pPr>
      <w:r w:rsidRPr="00851D7D">
        <w:rPr>
          <w:sz w:val="28"/>
          <w:szCs w:val="28"/>
        </w:rPr>
        <w:t>4. Определение результатов общественного обсуждения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51D7D">
        <w:rPr>
          <w:sz w:val="28"/>
          <w:szCs w:val="28"/>
        </w:rPr>
        <w:t xml:space="preserve">4.1. Поступившие замечания и предложения по проекту постановления включаются в итоговый документ по результатам общественного обсуждения проекта постановления.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51D7D">
        <w:rPr>
          <w:sz w:val="28"/>
          <w:szCs w:val="28"/>
        </w:rPr>
        <w:t xml:space="preserve">Итоговый документ составляется в виде протокола общественного обсуждения по форме согласно приложению № 2 к настоящему Положению.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51D7D">
        <w:rPr>
          <w:sz w:val="28"/>
          <w:szCs w:val="28"/>
        </w:rPr>
        <w:t xml:space="preserve">4.2. Разработчик осуществляет подготовку и размещение на </w:t>
      </w:r>
      <w:r>
        <w:rPr>
          <w:sz w:val="28"/>
          <w:szCs w:val="28"/>
        </w:rPr>
        <w:t>официальном сайте администрации города</w:t>
      </w:r>
      <w:r w:rsidRPr="00851D7D">
        <w:rPr>
          <w:sz w:val="28"/>
          <w:szCs w:val="28"/>
        </w:rPr>
        <w:t>: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51D7D">
        <w:rPr>
          <w:sz w:val="28"/>
          <w:szCs w:val="28"/>
        </w:rPr>
        <w:t xml:space="preserve">- протокола общественного обсуждения в срок не позднее 10 рабочих дней со дня окончания проведения общественного обсуждения (без заполнения граф 5 и 6);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51D7D">
        <w:rPr>
          <w:sz w:val="28"/>
          <w:szCs w:val="28"/>
        </w:rPr>
        <w:t xml:space="preserve">- протокола общественного обсуждения в срок не позднее 20 рабочих дней со дня окончания проведения общественного обсуждения (с заполнением граф 5 и 6).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51D7D">
        <w:rPr>
          <w:sz w:val="28"/>
          <w:szCs w:val="28"/>
        </w:rPr>
        <w:t xml:space="preserve">4.3. Предложения и замечания общественного обсуждения носят рекомендательный характер. </w:t>
      </w:r>
    </w:p>
    <w:p w:rsidR="00E540BA" w:rsidRPr="00851D7D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851D7D">
        <w:rPr>
          <w:sz w:val="28"/>
          <w:szCs w:val="28"/>
        </w:rPr>
        <w:t xml:space="preserve">4.4. По результатам рассмотрения предложений и замечаний разработчик дорабатывает (при необходимости) проект постановления и направляет на подпись главе города </w:t>
      </w:r>
      <w:r>
        <w:rPr>
          <w:sz w:val="28"/>
          <w:szCs w:val="28"/>
        </w:rPr>
        <w:t>Кирсанова</w:t>
      </w:r>
      <w:r w:rsidRPr="00851D7D">
        <w:rPr>
          <w:sz w:val="28"/>
          <w:szCs w:val="28"/>
        </w:rPr>
        <w:t xml:space="preserve"> Тамбовской области.</w:t>
      </w: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0BA" w:rsidRDefault="00E540BA" w:rsidP="00E540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4428"/>
        <w:gridCol w:w="5400"/>
      </w:tblGrid>
      <w:tr w:rsidR="00E540BA" w:rsidTr="00DA5ABF">
        <w:tc>
          <w:tcPr>
            <w:tcW w:w="4428" w:type="dxa"/>
          </w:tcPr>
          <w:p w:rsidR="00E540BA" w:rsidRPr="001A1B0B" w:rsidRDefault="00E540BA" w:rsidP="00DA5A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0" w:type="dxa"/>
          </w:tcPr>
          <w:p w:rsidR="00E540BA" w:rsidRPr="001A1B0B" w:rsidRDefault="00E540BA" w:rsidP="00DA5A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№1</w:t>
            </w:r>
          </w:p>
          <w:p w:rsidR="00E540BA" w:rsidRPr="001A1B0B" w:rsidRDefault="00E540BA" w:rsidP="00DA5A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Порядку </w:t>
            </w:r>
            <w:r w:rsidRPr="00420E13">
              <w:rPr>
                <w:sz w:val="28"/>
                <w:szCs w:val="28"/>
              </w:rPr>
              <w:t xml:space="preserve">проведения общественного обсуждения муниципального правового акта об определении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города </w:t>
            </w:r>
            <w:r>
              <w:rPr>
                <w:sz w:val="28"/>
                <w:szCs w:val="28"/>
              </w:rPr>
              <w:t>Кирсанова</w:t>
            </w:r>
          </w:p>
        </w:tc>
      </w:tr>
    </w:tbl>
    <w:p w:rsidR="00E540BA" w:rsidRPr="00294689" w:rsidRDefault="00E540BA" w:rsidP="00E540BA">
      <w:pPr>
        <w:pStyle w:val="a6"/>
        <w:jc w:val="both"/>
        <w:rPr>
          <w:sz w:val="28"/>
          <w:szCs w:val="28"/>
        </w:rPr>
      </w:pPr>
    </w:p>
    <w:p w:rsidR="00E540BA" w:rsidRPr="002C1BFF" w:rsidRDefault="00E540BA" w:rsidP="00E540BA">
      <w:pPr>
        <w:pStyle w:val="a6"/>
        <w:jc w:val="right"/>
        <w:rPr>
          <w:sz w:val="28"/>
          <w:szCs w:val="28"/>
        </w:rPr>
      </w:pPr>
      <w:r w:rsidRPr="002C1BFF">
        <w:rPr>
          <w:sz w:val="28"/>
          <w:szCs w:val="28"/>
        </w:rPr>
        <w:t xml:space="preserve">Форма </w:t>
      </w:r>
    </w:p>
    <w:p w:rsidR="00E540BA" w:rsidRPr="002C1BFF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center"/>
        <w:rPr>
          <w:sz w:val="28"/>
          <w:szCs w:val="28"/>
        </w:rPr>
      </w:pPr>
      <w:r w:rsidRPr="002C1BFF">
        <w:rPr>
          <w:sz w:val="28"/>
          <w:szCs w:val="28"/>
        </w:rPr>
        <w:t>УВЕДОМЛЕНИЕ</w:t>
      </w:r>
    </w:p>
    <w:p w:rsidR="00E540BA" w:rsidRDefault="00E540BA" w:rsidP="00E540BA">
      <w:pPr>
        <w:pStyle w:val="a6"/>
        <w:jc w:val="center"/>
        <w:rPr>
          <w:sz w:val="28"/>
          <w:szCs w:val="28"/>
        </w:rPr>
      </w:pPr>
      <w:r w:rsidRPr="002C1BFF">
        <w:rPr>
          <w:sz w:val="28"/>
          <w:szCs w:val="28"/>
        </w:rPr>
        <w:t xml:space="preserve">о проведении общественного обсуждения муниципального правового акта об определении границ прилегающих территорий, на которых не допускается розничная продажа алкогольной продукции и розничная продажа </w:t>
      </w:r>
    </w:p>
    <w:p w:rsidR="00E540BA" w:rsidRDefault="00E540BA" w:rsidP="00E540BA">
      <w:pPr>
        <w:pStyle w:val="a6"/>
        <w:jc w:val="center"/>
        <w:rPr>
          <w:sz w:val="28"/>
          <w:szCs w:val="28"/>
        </w:rPr>
      </w:pPr>
      <w:r w:rsidRPr="002C1BFF">
        <w:rPr>
          <w:sz w:val="28"/>
          <w:szCs w:val="28"/>
        </w:rPr>
        <w:t xml:space="preserve">алкогольной продукции при оказании услуг общественного питания на территории города </w:t>
      </w:r>
      <w:r>
        <w:rPr>
          <w:sz w:val="28"/>
          <w:szCs w:val="28"/>
        </w:rPr>
        <w:t>Кирсанова</w:t>
      </w:r>
    </w:p>
    <w:p w:rsidR="00E540BA" w:rsidRDefault="00E540BA" w:rsidP="00E540BA">
      <w:pPr>
        <w:pStyle w:val="a6"/>
        <w:jc w:val="center"/>
        <w:rPr>
          <w:sz w:val="28"/>
          <w:szCs w:val="28"/>
        </w:rPr>
      </w:pPr>
    </w:p>
    <w:p w:rsidR="00E540BA" w:rsidRDefault="00E540BA" w:rsidP="00E540BA">
      <w:pPr>
        <w:pStyle w:val="a6"/>
        <w:jc w:val="center"/>
      </w:pPr>
      <w:r w:rsidRPr="002C1BFF">
        <w:rPr>
          <w:sz w:val="28"/>
          <w:szCs w:val="28"/>
        </w:rPr>
        <w:t xml:space="preserve">На общественное обсуждение представляется проект постановления администрации города </w:t>
      </w:r>
      <w:r>
        <w:rPr>
          <w:sz w:val="28"/>
          <w:szCs w:val="28"/>
        </w:rPr>
        <w:t>Кирсанова</w:t>
      </w:r>
      <w:r w:rsidRPr="002C1BFF">
        <w:rPr>
          <w:sz w:val="28"/>
          <w:szCs w:val="28"/>
        </w:rPr>
        <w:t xml:space="preserve"> Тамбовской области ____________________ __________________________________________________________________. </w:t>
      </w:r>
      <w:r w:rsidRPr="002C1BFF">
        <w:t>(наименование проекта постановления)</w:t>
      </w:r>
    </w:p>
    <w:p w:rsidR="00E540BA" w:rsidRDefault="00E540BA" w:rsidP="00E540BA">
      <w:pPr>
        <w:pStyle w:val="a6"/>
        <w:jc w:val="center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2C1BFF">
        <w:rPr>
          <w:sz w:val="28"/>
          <w:szCs w:val="28"/>
        </w:rPr>
        <w:t>Общественное обсуждение проводится в соответствии с федеральными законами от 22.11.1995</w:t>
      </w:r>
      <w:r>
        <w:rPr>
          <w:sz w:val="28"/>
          <w:szCs w:val="28"/>
        </w:rPr>
        <w:t>г. №</w:t>
      </w:r>
      <w:r w:rsidRPr="002C1BFF">
        <w:rPr>
          <w:sz w:val="28"/>
          <w:szCs w:val="28"/>
        </w:rPr>
        <w:t>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от 06.10.2003</w:t>
      </w:r>
      <w:r>
        <w:rPr>
          <w:sz w:val="28"/>
          <w:szCs w:val="28"/>
        </w:rPr>
        <w:t>г. №</w:t>
      </w:r>
      <w:r w:rsidRPr="002C1BFF">
        <w:rPr>
          <w:sz w:val="28"/>
          <w:szCs w:val="28"/>
        </w:rPr>
        <w:t>131-ФЗ «Об общих принципах организации местного самоуправления в Российской Федерации», от 21.07.2014</w:t>
      </w:r>
      <w:r>
        <w:rPr>
          <w:sz w:val="28"/>
          <w:szCs w:val="28"/>
        </w:rPr>
        <w:t>г. №</w:t>
      </w:r>
      <w:r w:rsidRPr="002C1BFF">
        <w:rPr>
          <w:sz w:val="28"/>
          <w:szCs w:val="28"/>
        </w:rPr>
        <w:t>212-ФЗ «Об основах общественного контроля в Российской Федерации», постановления Правительства Российской Федерации от</w:t>
      </w:r>
      <w:proofErr w:type="gramEnd"/>
      <w:r w:rsidRPr="002C1BFF">
        <w:rPr>
          <w:sz w:val="28"/>
          <w:szCs w:val="28"/>
        </w:rPr>
        <w:t xml:space="preserve"> </w:t>
      </w:r>
      <w:proofErr w:type="gramStart"/>
      <w:r w:rsidRPr="002C1BFF">
        <w:rPr>
          <w:sz w:val="28"/>
          <w:szCs w:val="28"/>
        </w:rPr>
        <w:t>23.12.2020</w:t>
      </w:r>
      <w:r>
        <w:rPr>
          <w:sz w:val="28"/>
          <w:szCs w:val="28"/>
        </w:rPr>
        <w:t>г. №</w:t>
      </w:r>
      <w:r w:rsidRPr="002C1BFF">
        <w:rPr>
          <w:sz w:val="28"/>
          <w:szCs w:val="28"/>
        </w:rPr>
        <w:t xml:space="preserve">2220 «Об утверждении 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питания», постановлением администрации города </w:t>
      </w:r>
      <w:r>
        <w:rPr>
          <w:sz w:val="28"/>
          <w:szCs w:val="28"/>
        </w:rPr>
        <w:t>Кирсанова</w:t>
      </w:r>
      <w:r w:rsidRPr="002C1BFF">
        <w:rPr>
          <w:sz w:val="28"/>
          <w:szCs w:val="28"/>
        </w:rPr>
        <w:t xml:space="preserve"> Тамбовской области от__________ № _______ «Об утверждении Порядка проведения общественного обсуждения муниципального правового акта об определении границ прилегающих территорий, на которых не допускается розничная продажа алкогольной продукции</w:t>
      </w:r>
      <w:proofErr w:type="gramEnd"/>
      <w:r w:rsidRPr="002C1BFF">
        <w:rPr>
          <w:sz w:val="28"/>
          <w:szCs w:val="28"/>
        </w:rPr>
        <w:t xml:space="preserve"> и розничная продажа алкогольной продукции при оказании услуг общественного питания на территории города </w:t>
      </w:r>
      <w:r>
        <w:rPr>
          <w:sz w:val="28"/>
          <w:szCs w:val="28"/>
        </w:rPr>
        <w:t>Кирсанова</w:t>
      </w:r>
      <w:r w:rsidRPr="002C1BFF">
        <w:rPr>
          <w:sz w:val="28"/>
          <w:szCs w:val="28"/>
        </w:rPr>
        <w:t xml:space="preserve">».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C1BFF">
        <w:rPr>
          <w:sz w:val="28"/>
          <w:szCs w:val="28"/>
        </w:rPr>
        <w:t xml:space="preserve">Организатор общественного обсуждения: администрации города </w:t>
      </w:r>
      <w:r>
        <w:rPr>
          <w:sz w:val="28"/>
          <w:szCs w:val="28"/>
        </w:rPr>
        <w:t>Кирсанова</w:t>
      </w:r>
      <w:r w:rsidRPr="002C1BFF">
        <w:rPr>
          <w:sz w:val="28"/>
          <w:szCs w:val="28"/>
        </w:rPr>
        <w:t xml:space="preserve"> Тамбовской области.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C1BFF">
        <w:rPr>
          <w:sz w:val="28"/>
          <w:szCs w:val="28"/>
        </w:rPr>
        <w:t xml:space="preserve">Разработчик проекта постановления: _____________________________ </w:t>
      </w:r>
    </w:p>
    <w:p w:rsidR="00E540BA" w:rsidRDefault="00E540BA" w:rsidP="00E540BA">
      <w:pPr>
        <w:pStyle w:val="a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proofErr w:type="gramStart"/>
      <w:r w:rsidRPr="002C1BFF">
        <w:t>(наименование</w:t>
      </w:r>
      <w:r>
        <w:t xml:space="preserve"> </w:t>
      </w:r>
      <w:r w:rsidRPr="002C1BFF">
        <w:t>разработчика,</w:t>
      </w:r>
      <w:r w:rsidRPr="002C1BFF">
        <w:rPr>
          <w:sz w:val="28"/>
          <w:szCs w:val="28"/>
        </w:rPr>
        <w:t xml:space="preserve"> </w:t>
      </w:r>
      <w:proofErr w:type="gramEnd"/>
    </w:p>
    <w:p w:rsidR="00E540BA" w:rsidRDefault="00E540BA" w:rsidP="00E540BA">
      <w:pPr>
        <w:pStyle w:val="a6"/>
        <w:jc w:val="both"/>
        <w:rPr>
          <w:sz w:val="28"/>
          <w:szCs w:val="28"/>
        </w:rPr>
      </w:pPr>
      <w:r w:rsidRPr="002C1BFF">
        <w:rPr>
          <w:sz w:val="28"/>
          <w:szCs w:val="28"/>
        </w:rPr>
        <w:t>_______________________________________________</w:t>
      </w:r>
      <w:r>
        <w:rPr>
          <w:sz w:val="28"/>
          <w:szCs w:val="28"/>
        </w:rPr>
        <w:t>______________________</w:t>
      </w:r>
    </w:p>
    <w:p w:rsidR="00E540BA" w:rsidRPr="002C1BFF" w:rsidRDefault="00E540BA" w:rsidP="00E540BA">
      <w:pPr>
        <w:pStyle w:val="a6"/>
        <w:jc w:val="center"/>
      </w:pPr>
      <w:r w:rsidRPr="002C1BFF">
        <w:t>почтовый адрес, адрес электронной почты, контактные телефоны)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C1BFF">
        <w:rPr>
          <w:sz w:val="28"/>
          <w:szCs w:val="28"/>
        </w:rPr>
        <w:t xml:space="preserve">Лицо, ответственное за прием предложений и замечаний:____________ __________________________________________________________________ </w:t>
      </w:r>
    </w:p>
    <w:p w:rsidR="00E540BA" w:rsidRPr="002C1BFF" w:rsidRDefault="00E540BA" w:rsidP="00E540BA">
      <w:pPr>
        <w:pStyle w:val="a6"/>
        <w:jc w:val="center"/>
      </w:pPr>
      <w:r w:rsidRPr="002C1BFF">
        <w:t>(Ф.И.О., телефон и адрес электронной почты)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C1BFF">
        <w:rPr>
          <w:sz w:val="28"/>
          <w:szCs w:val="28"/>
        </w:rPr>
        <w:t xml:space="preserve">С «___» __________ 202__г. проект постановления представлен на </w:t>
      </w:r>
      <w:r w:rsidRPr="008536D6">
        <w:rPr>
          <w:sz w:val="28"/>
          <w:szCs w:val="28"/>
        </w:rPr>
        <w:t xml:space="preserve">официальном сайте администрации города </w:t>
      </w:r>
      <w:r>
        <w:rPr>
          <w:sz w:val="28"/>
          <w:szCs w:val="28"/>
        </w:rPr>
        <w:t xml:space="preserve">Кирсанова </w:t>
      </w:r>
      <w:r w:rsidRPr="008536D6">
        <w:rPr>
          <w:sz w:val="28"/>
          <w:szCs w:val="28"/>
          <w:lang w:val="en-US"/>
        </w:rPr>
        <w:t>http</w:t>
      </w:r>
      <w:r w:rsidRPr="008536D6">
        <w:rPr>
          <w:sz w:val="28"/>
          <w:szCs w:val="28"/>
        </w:rPr>
        <w:t>://</w:t>
      </w:r>
      <w:r w:rsidRPr="008536D6">
        <w:rPr>
          <w:sz w:val="28"/>
          <w:szCs w:val="28"/>
          <w:lang w:val="en-US"/>
        </w:rPr>
        <w:t>g</w:t>
      </w:r>
      <w:r w:rsidRPr="008536D6">
        <w:rPr>
          <w:sz w:val="28"/>
          <w:szCs w:val="28"/>
        </w:rPr>
        <w:t>37.</w:t>
      </w:r>
      <w:proofErr w:type="spellStart"/>
      <w:r w:rsidRPr="008536D6">
        <w:rPr>
          <w:sz w:val="28"/>
          <w:szCs w:val="28"/>
          <w:lang w:val="en-US"/>
        </w:rPr>
        <w:t>tmbreg</w:t>
      </w:r>
      <w:proofErr w:type="spellEnd"/>
      <w:r w:rsidRPr="008536D6">
        <w:rPr>
          <w:sz w:val="28"/>
          <w:szCs w:val="28"/>
        </w:rPr>
        <w:t>.</w:t>
      </w:r>
      <w:proofErr w:type="spellStart"/>
      <w:r w:rsidRPr="008536D6">
        <w:rPr>
          <w:sz w:val="28"/>
          <w:szCs w:val="28"/>
          <w:lang w:val="en-US"/>
        </w:rPr>
        <w:t>ru</w:t>
      </w:r>
      <w:proofErr w:type="spellEnd"/>
      <w:r w:rsidRPr="008536D6">
        <w:rPr>
          <w:sz w:val="28"/>
          <w:szCs w:val="28"/>
        </w:rPr>
        <w:t>/</w:t>
      </w:r>
      <w:r w:rsidRPr="008536D6">
        <w:rPr>
          <w:i/>
          <w:iCs/>
          <w:sz w:val="28"/>
          <w:szCs w:val="28"/>
        </w:rPr>
        <w:t xml:space="preserve"> </w:t>
      </w:r>
      <w:r w:rsidRPr="008536D6">
        <w:rPr>
          <w:sz w:val="28"/>
          <w:szCs w:val="28"/>
        </w:rPr>
        <w:t>в информационно-телекоммуникационной сети «Интернет»</w:t>
      </w:r>
      <w:r w:rsidRPr="002C1BFF">
        <w:rPr>
          <w:sz w:val="28"/>
          <w:szCs w:val="28"/>
        </w:rPr>
        <w:t xml:space="preserve"> (далее - </w:t>
      </w:r>
      <w:r>
        <w:rPr>
          <w:sz w:val="28"/>
          <w:szCs w:val="28"/>
        </w:rPr>
        <w:t>официальный сайт администрации города</w:t>
      </w:r>
      <w:r w:rsidRPr="002C1BFF">
        <w:rPr>
          <w:sz w:val="28"/>
          <w:szCs w:val="28"/>
        </w:rPr>
        <w:t xml:space="preserve">).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C1BFF">
        <w:rPr>
          <w:sz w:val="28"/>
          <w:szCs w:val="28"/>
        </w:rPr>
        <w:t xml:space="preserve">Срок проведения общественного обсуждения составляет ___ календарных дней со дня размещения настоящего уведомления на </w:t>
      </w:r>
      <w:r>
        <w:rPr>
          <w:sz w:val="28"/>
          <w:szCs w:val="28"/>
        </w:rPr>
        <w:t>официальном сайте администрации города</w:t>
      </w:r>
      <w:r w:rsidRPr="002C1BFF">
        <w:rPr>
          <w:sz w:val="28"/>
          <w:szCs w:val="28"/>
        </w:rPr>
        <w:t xml:space="preserve"> с «____» __________ 202__ года по «____» __________ 202__ года.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C1BFF">
        <w:rPr>
          <w:sz w:val="28"/>
          <w:szCs w:val="28"/>
        </w:rPr>
        <w:t xml:space="preserve">В период проведения общественных обсуждений участники общественного обсуждения имеют право представить свои предложения и замечания по обсуждаемому проекту постановления посредством: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D5078">
        <w:rPr>
          <w:sz w:val="28"/>
          <w:szCs w:val="28"/>
        </w:rPr>
        <w:t xml:space="preserve">- направления в электронной форме на адрес электронной почты разработчика: econ1@g37.tambov.gov.ru;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D5078">
        <w:rPr>
          <w:sz w:val="28"/>
          <w:szCs w:val="28"/>
        </w:rPr>
        <w:t>- почтового отправления в адрес разработчика: 39</w:t>
      </w:r>
      <w:r>
        <w:rPr>
          <w:sz w:val="28"/>
          <w:szCs w:val="28"/>
        </w:rPr>
        <w:t>336</w:t>
      </w:r>
      <w:r w:rsidRPr="001D5078">
        <w:rPr>
          <w:sz w:val="28"/>
          <w:szCs w:val="28"/>
        </w:rPr>
        <w:t xml:space="preserve">0, Тамбовская область, г. </w:t>
      </w:r>
      <w:r>
        <w:rPr>
          <w:sz w:val="28"/>
          <w:szCs w:val="28"/>
        </w:rPr>
        <w:t>Кирсанов</w:t>
      </w:r>
      <w:r w:rsidRPr="001D5078">
        <w:rPr>
          <w:sz w:val="28"/>
          <w:szCs w:val="28"/>
        </w:rPr>
        <w:t xml:space="preserve">, ул. Советская, </w:t>
      </w:r>
      <w:r>
        <w:rPr>
          <w:sz w:val="28"/>
          <w:szCs w:val="28"/>
        </w:rPr>
        <w:t>29</w:t>
      </w:r>
      <w:r w:rsidRPr="001D5078">
        <w:rPr>
          <w:sz w:val="28"/>
          <w:szCs w:val="28"/>
        </w:rPr>
        <w:t>,</w:t>
      </w:r>
      <w:r>
        <w:rPr>
          <w:sz w:val="28"/>
          <w:szCs w:val="28"/>
        </w:rPr>
        <w:t xml:space="preserve"> отдел экономического развития, труда и предпринимательства администрации города Кирсанова,</w:t>
      </w:r>
      <w:r w:rsidRPr="001D5078">
        <w:rPr>
          <w:sz w:val="28"/>
          <w:szCs w:val="28"/>
        </w:rPr>
        <w:t xml:space="preserve"> контактный номер телефона: 8 (475</w:t>
      </w:r>
      <w:r>
        <w:rPr>
          <w:sz w:val="28"/>
          <w:szCs w:val="28"/>
        </w:rPr>
        <w:t>37</w:t>
      </w:r>
      <w:r w:rsidRPr="001D5078">
        <w:rPr>
          <w:sz w:val="28"/>
          <w:szCs w:val="28"/>
        </w:rPr>
        <w:t xml:space="preserve">) </w:t>
      </w:r>
      <w:r>
        <w:rPr>
          <w:sz w:val="28"/>
          <w:szCs w:val="28"/>
        </w:rPr>
        <w:t>3-46-12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D5078">
        <w:rPr>
          <w:sz w:val="28"/>
          <w:szCs w:val="28"/>
        </w:rPr>
        <w:t>- письменного обращения в администрацию города по адресу: 39</w:t>
      </w:r>
      <w:r>
        <w:rPr>
          <w:sz w:val="28"/>
          <w:szCs w:val="28"/>
        </w:rPr>
        <w:t>336</w:t>
      </w:r>
      <w:r w:rsidRPr="001D5078">
        <w:rPr>
          <w:sz w:val="28"/>
          <w:szCs w:val="28"/>
        </w:rPr>
        <w:t xml:space="preserve">0, Тамбовская область, г. </w:t>
      </w:r>
      <w:r>
        <w:rPr>
          <w:sz w:val="28"/>
          <w:szCs w:val="28"/>
        </w:rPr>
        <w:t>Кирсанов</w:t>
      </w:r>
      <w:r w:rsidRPr="001D5078">
        <w:rPr>
          <w:sz w:val="28"/>
          <w:szCs w:val="28"/>
        </w:rPr>
        <w:t xml:space="preserve">, ул. Советская, </w:t>
      </w:r>
      <w:r>
        <w:rPr>
          <w:sz w:val="28"/>
          <w:szCs w:val="28"/>
        </w:rPr>
        <w:t>29</w:t>
      </w:r>
      <w:r w:rsidRPr="001D507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C1BFF">
        <w:rPr>
          <w:sz w:val="28"/>
          <w:szCs w:val="28"/>
        </w:rPr>
        <w:t xml:space="preserve">Не принимаются к рассмотрению предложения и замечания к проекту постановления: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2C1BFF">
        <w:rPr>
          <w:sz w:val="28"/>
          <w:szCs w:val="28"/>
        </w:rPr>
        <w:t xml:space="preserve">- не относящиеся к предметной области отношений, регулируемых постановлением, в отношении которого проводится общественное обсуждение; </w:t>
      </w:r>
      <w:proofErr w:type="gramEnd"/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C1BFF">
        <w:rPr>
          <w:sz w:val="28"/>
          <w:szCs w:val="28"/>
        </w:rPr>
        <w:t xml:space="preserve">- экстремистской направленности;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C1BFF">
        <w:rPr>
          <w:sz w:val="28"/>
          <w:szCs w:val="28"/>
        </w:rPr>
        <w:t xml:space="preserve">- содержащие нецензурные либо оскорбительные выражения;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C1BFF">
        <w:rPr>
          <w:sz w:val="28"/>
          <w:szCs w:val="28"/>
        </w:rPr>
        <w:t xml:space="preserve">- поступившие по истечении установленного срока проведения общественного обсуждения;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C1BFF">
        <w:rPr>
          <w:sz w:val="28"/>
          <w:szCs w:val="28"/>
        </w:rPr>
        <w:t xml:space="preserve">- не </w:t>
      </w:r>
      <w:proofErr w:type="gramStart"/>
      <w:r w:rsidRPr="002C1BFF">
        <w:rPr>
          <w:sz w:val="28"/>
          <w:szCs w:val="28"/>
        </w:rPr>
        <w:t>содержащие</w:t>
      </w:r>
      <w:proofErr w:type="gramEnd"/>
      <w:r w:rsidRPr="002C1BFF">
        <w:rPr>
          <w:sz w:val="28"/>
          <w:szCs w:val="28"/>
        </w:rPr>
        <w:t xml:space="preserve"> сведений, указанных в пункте 3.5. Порядка проведения общественного обсуждения по определению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города </w:t>
      </w:r>
      <w:r>
        <w:rPr>
          <w:sz w:val="28"/>
          <w:szCs w:val="28"/>
        </w:rPr>
        <w:t>Кирсанова</w:t>
      </w:r>
      <w:r w:rsidRPr="002C1BFF">
        <w:rPr>
          <w:sz w:val="28"/>
          <w:szCs w:val="28"/>
        </w:rPr>
        <w:t xml:space="preserve">;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2C1BFF">
        <w:rPr>
          <w:sz w:val="28"/>
          <w:szCs w:val="28"/>
        </w:rPr>
        <w:t xml:space="preserve">- противоречащие положениям нормативных правовых актов Российской Федерации и Тамбовской </w:t>
      </w:r>
      <w:r>
        <w:rPr>
          <w:sz w:val="28"/>
          <w:szCs w:val="28"/>
        </w:rPr>
        <w:t xml:space="preserve">области, регулирующих розничную </w:t>
      </w:r>
      <w:r w:rsidRPr="002C1BFF">
        <w:rPr>
          <w:sz w:val="28"/>
          <w:szCs w:val="28"/>
        </w:rPr>
        <w:t xml:space="preserve">продажу алкогольной продукции и розничную продажу алкогольной продукции при оказании услуг общественного питания. </w:t>
      </w:r>
      <w:proofErr w:type="gramEnd"/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C1BFF">
        <w:rPr>
          <w:sz w:val="28"/>
          <w:szCs w:val="28"/>
        </w:rPr>
        <w:t xml:space="preserve">Предложения и замечания, поступившие в период проведения общественного обсуждения, не позднее 10 рабочих дней со дня окончания проведения общественного обсуждения будут обобщены разработчиком и размещены на официальном </w:t>
      </w:r>
      <w:r>
        <w:rPr>
          <w:sz w:val="28"/>
          <w:szCs w:val="28"/>
        </w:rPr>
        <w:t>сайте</w:t>
      </w:r>
      <w:r w:rsidRPr="002C1BFF">
        <w:rPr>
          <w:sz w:val="28"/>
          <w:szCs w:val="28"/>
        </w:rPr>
        <w:t xml:space="preserve"> администрации города в виде протокола общественного обсуждения (без заполнения граф 5 и 6). Окончательный протокол общественного обсуждения (с заполнением граф 5 и 6) не позднее 20 </w:t>
      </w:r>
      <w:r w:rsidRPr="002C1BFF">
        <w:rPr>
          <w:sz w:val="28"/>
          <w:szCs w:val="28"/>
        </w:rPr>
        <w:lastRenderedPageBreak/>
        <w:t xml:space="preserve">рабочих дней со дня окончания проведения общественного обсуждения будет размещен на официальном </w:t>
      </w:r>
      <w:r>
        <w:rPr>
          <w:sz w:val="28"/>
          <w:szCs w:val="28"/>
        </w:rPr>
        <w:t>сайте</w:t>
      </w:r>
      <w:r w:rsidRPr="002C1BFF">
        <w:rPr>
          <w:sz w:val="28"/>
          <w:szCs w:val="28"/>
        </w:rPr>
        <w:t xml:space="preserve"> администрации города.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C1BFF">
        <w:rPr>
          <w:sz w:val="28"/>
          <w:szCs w:val="28"/>
        </w:rPr>
        <w:t>Предложения и замечания к проекту постановления носят рекомендательный характер.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9828" w:type="dxa"/>
        <w:tblLook w:val="01E0" w:firstRow="1" w:lastRow="1" w:firstColumn="1" w:lastColumn="1" w:noHBand="0" w:noVBand="0"/>
      </w:tblPr>
      <w:tblGrid>
        <w:gridCol w:w="4428"/>
        <w:gridCol w:w="5400"/>
      </w:tblGrid>
      <w:tr w:rsidR="00E540BA" w:rsidTr="00DA5ABF">
        <w:tc>
          <w:tcPr>
            <w:tcW w:w="4428" w:type="dxa"/>
          </w:tcPr>
          <w:p w:rsidR="00E540BA" w:rsidRPr="001A1B0B" w:rsidRDefault="00E540BA" w:rsidP="00DA5A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0" w:type="dxa"/>
          </w:tcPr>
          <w:p w:rsidR="00E540BA" w:rsidRPr="001A1B0B" w:rsidRDefault="00E540BA" w:rsidP="00DA5A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№2</w:t>
            </w:r>
          </w:p>
          <w:p w:rsidR="00E540BA" w:rsidRPr="001A1B0B" w:rsidRDefault="00E540BA" w:rsidP="00DA5A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Порядку </w:t>
            </w:r>
            <w:r w:rsidRPr="00420E13">
              <w:rPr>
                <w:sz w:val="28"/>
                <w:szCs w:val="28"/>
              </w:rPr>
              <w:t xml:space="preserve">проведения общественного обсуждения муниципального правового акта об определении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города </w:t>
            </w:r>
            <w:r>
              <w:rPr>
                <w:sz w:val="28"/>
                <w:szCs w:val="28"/>
              </w:rPr>
              <w:t>Кирсанова</w:t>
            </w:r>
          </w:p>
        </w:tc>
      </w:tr>
    </w:tbl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right"/>
        <w:rPr>
          <w:sz w:val="28"/>
          <w:szCs w:val="28"/>
        </w:rPr>
      </w:pPr>
      <w:r w:rsidRPr="002E7BE9">
        <w:rPr>
          <w:sz w:val="28"/>
          <w:szCs w:val="28"/>
        </w:rPr>
        <w:t>Форма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 w:rsidRPr="002E7BE9">
        <w:rPr>
          <w:sz w:val="28"/>
          <w:szCs w:val="28"/>
        </w:rPr>
        <w:t xml:space="preserve"> </w:t>
      </w:r>
    </w:p>
    <w:p w:rsidR="00E540BA" w:rsidRDefault="00E540BA" w:rsidP="00E540BA">
      <w:pPr>
        <w:pStyle w:val="a6"/>
        <w:jc w:val="center"/>
        <w:rPr>
          <w:sz w:val="28"/>
          <w:szCs w:val="28"/>
        </w:rPr>
      </w:pPr>
      <w:r w:rsidRPr="002E7BE9">
        <w:rPr>
          <w:sz w:val="28"/>
          <w:szCs w:val="28"/>
        </w:rPr>
        <w:t>ПРОТОКОЛ</w:t>
      </w:r>
    </w:p>
    <w:p w:rsidR="00E540BA" w:rsidRDefault="00E540BA" w:rsidP="00E540BA">
      <w:pPr>
        <w:pStyle w:val="a6"/>
        <w:jc w:val="center"/>
        <w:rPr>
          <w:sz w:val="28"/>
          <w:szCs w:val="28"/>
        </w:rPr>
      </w:pPr>
      <w:r w:rsidRPr="002E7BE9">
        <w:rPr>
          <w:sz w:val="28"/>
          <w:szCs w:val="28"/>
        </w:rPr>
        <w:t xml:space="preserve">общественного обсуждения муниципального правового акта об определении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города </w:t>
      </w:r>
      <w:r>
        <w:rPr>
          <w:sz w:val="28"/>
          <w:szCs w:val="28"/>
        </w:rPr>
        <w:t>Кирсанова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E7BE9">
        <w:rPr>
          <w:sz w:val="28"/>
          <w:szCs w:val="28"/>
        </w:rPr>
        <w:t xml:space="preserve">1. Организатор общественных обсуждений: администрация города </w:t>
      </w:r>
      <w:r>
        <w:rPr>
          <w:sz w:val="28"/>
          <w:szCs w:val="28"/>
        </w:rPr>
        <w:t>Кирсанова</w:t>
      </w:r>
      <w:r w:rsidRPr="002E7BE9">
        <w:rPr>
          <w:sz w:val="28"/>
          <w:szCs w:val="28"/>
        </w:rPr>
        <w:t xml:space="preserve"> Тамбовской области.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E7BE9">
        <w:rPr>
          <w:sz w:val="28"/>
          <w:szCs w:val="28"/>
        </w:rPr>
        <w:t xml:space="preserve">2. Разработчик </w:t>
      </w:r>
      <w:proofErr w:type="gramStart"/>
      <w:r w:rsidRPr="002E7BE9">
        <w:rPr>
          <w:sz w:val="28"/>
          <w:szCs w:val="28"/>
        </w:rPr>
        <w:t xml:space="preserve">проекта постановления администрации города </w:t>
      </w:r>
      <w:r>
        <w:rPr>
          <w:sz w:val="28"/>
          <w:szCs w:val="28"/>
        </w:rPr>
        <w:t>Кирсанова</w:t>
      </w:r>
      <w:r w:rsidRPr="002E7BE9">
        <w:rPr>
          <w:sz w:val="28"/>
          <w:szCs w:val="28"/>
        </w:rPr>
        <w:t xml:space="preserve"> Тамбовской области</w:t>
      </w:r>
      <w:proofErr w:type="gramEnd"/>
      <w:r w:rsidRPr="002E7BE9">
        <w:rPr>
          <w:sz w:val="28"/>
          <w:szCs w:val="28"/>
        </w:rPr>
        <w:t xml:space="preserve"> ________________________________________________</w:t>
      </w:r>
    </w:p>
    <w:p w:rsidR="00E540BA" w:rsidRDefault="00E540BA" w:rsidP="00E540BA">
      <w:pPr>
        <w:pStyle w:val="a6"/>
        <w:jc w:val="center"/>
        <w:rPr>
          <w:sz w:val="28"/>
          <w:szCs w:val="28"/>
        </w:rPr>
      </w:pPr>
      <w:r w:rsidRPr="00FB1141">
        <w:t xml:space="preserve">(наименование проекта постановления) </w:t>
      </w:r>
      <w:r w:rsidRPr="002E7BE9">
        <w:rPr>
          <w:sz w:val="28"/>
          <w:szCs w:val="28"/>
        </w:rPr>
        <w:t xml:space="preserve">__________________________________________________________________ </w:t>
      </w:r>
      <w:r w:rsidRPr="00FB1141">
        <w:t xml:space="preserve">(наименование разработчика, почтовый адрес, адрес электронной почты, контактные телефоны) </w:t>
      </w:r>
      <w:r w:rsidRPr="002E7BE9">
        <w:rPr>
          <w:sz w:val="28"/>
          <w:szCs w:val="28"/>
        </w:rPr>
        <w:t xml:space="preserve">__________________________________________________________________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E7BE9">
        <w:rPr>
          <w:sz w:val="28"/>
          <w:szCs w:val="28"/>
        </w:rPr>
        <w:t xml:space="preserve">3. Срок проведения общественных обсуждений с «___»_______ 202__г. по «___»________ 202__ г.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E7BE9">
        <w:rPr>
          <w:sz w:val="28"/>
          <w:szCs w:val="28"/>
        </w:rPr>
        <w:t xml:space="preserve">4. Оповещение о начале общественных обсуждений в форме электронного документа размещено «____» _______ 20___ г. на </w:t>
      </w:r>
      <w:r w:rsidRPr="008536D6">
        <w:rPr>
          <w:sz w:val="28"/>
          <w:szCs w:val="28"/>
        </w:rPr>
        <w:t xml:space="preserve">официальном сайте администрации города </w:t>
      </w:r>
      <w:r>
        <w:rPr>
          <w:sz w:val="28"/>
          <w:szCs w:val="28"/>
        </w:rPr>
        <w:t xml:space="preserve">Кирсанова </w:t>
      </w:r>
      <w:r w:rsidRPr="008536D6">
        <w:rPr>
          <w:sz w:val="28"/>
          <w:szCs w:val="28"/>
          <w:lang w:val="en-US"/>
        </w:rPr>
        <w:t>http</w:t>
      </w:r>
      <w:r w:rsidRPr="008536D6">
        <w:rPr>
          <w:sz w:val="28"/>
          <w:szCs w:val="28"/>
        </w:rPr>
        <w:t>://</w:t>
      </w:r>
      <w:r w:rsidRPr="008536D6">
        <w:rPr>
          <w:sz w:val="28"/>
          <w:szCs w:val="28"/>
          <w:lang w:val="en-US"/>
        </w:rPr>
        <w:t>g</w:t>
      </w:r>
      <w:r w:rsidRPr="008536D6">
        <w:rPr>
          <w:sz w:val="28"/>
          <w:szCs w:val="28"/>
        </w:rPr>
        <w:t>37.</w:t>
      </w:r>
      <w:proofErr w:type="spellStart"/>
      <w:r w:rsidRPr="008536D6">
        <w:rPr>
          <w:sz w:val="28"/>
          <w:szCs w:val="28"/>
          <w:lang w:val="en-US"/>
        </w:rPr>
        <w:t>tmbreg</w:t>
      </w:r>
      <w:proofErr w:type="spellEnd"/>
      <w:r w:rsidRPr="008536D6">
        <w:rPr>
          <w:sz w:val="28"/>
          <w:szCs w:val="28"/>
        </w:rPr>
        <w:t>.</w:t>
      </w:r>
      <w:proofErr w:type="spellStart"/>
      <w:r w:rsidRPr="008536D6">
        <w:rPr>
          <w:sz w:val="28"/>
          <w:szCs w:val="28"/>
          <w:lang w:val="en-US"/>
        </w:rPr>
        <w:t>ru</w:t>
      </w:r>
      <w:proofErr w:type="spellEnd"/>
      <w:r w:rsidRPr="008536D6">
        <w:rPr>
          <w:sz w:val="28"/>
          <w:szCs w:val="28"/>
        </w:rPr>
        <w:t>/</w:t>
      </w:r>
      <w:r w:rsidRPr="008536D6">
        <w:rPr>
          <w:i/>
          <w:iCs/>
          <w:sz w:val="28"/>
          <w:szCs w:val="28"/>
        </w:rPr>
        <w:t xml:space="preserve"> </w:t>
      </w:r>
      <w:r w:rsidRPr="008536D6">
        <w:rPr>
          <w:sz w:val="28"/>
          <w:szCs w:val="28"/>
        </w:rPr>
        <w:t>в информационно-телекоммуникационной сети «Интернет»</w:t>
      </w:r>
      <w:r w:rsidRPr="002E7BE9">
        <w:rPr>
          <w:sz w:val="28"/>
          <w:szCs w:val="28"/>
        </w:rPr>
        <w:t xml:space="preserve">.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E7BE9">
        <w:rPr>
          <w:sz w:val="28"/>
          <w:szCs w:val="28"/>
        </w:rPr>
        <w:t xml:space="preserve">5. Предложения и замечания, поступившие в период проведения общественных обсуждений, результат рассмотрения: </w:t>
      </w: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1877"/>
        <w:gridCol w:w="2036"/>
        <w:gridCol w:w="1877"/>
        <w:gridCol w:w="2090"/>
        <w:gridCol w:w="1800"/>
      </w:tblGrid>
      <w:tr w:rsidR="00E540BA" w:rsidRPr="0013259B" w:rsidTr="00DA5ABF">
        <w:trPr>
          <w:jc w:val="center"/>
        </w:trPr>
        <w:tc>
          <w:tcPr>
            <w:tcW w:w="675" w:type="dxa"/>
            <w:shd w:val="clear" w:color="auto" w:fill="auto"/>
          </w:tcPr>
          <w:p w:rsidR="00E540BA" w:rsidRPr="0013259B" w:rsidRDefault="00E540BA" w:rsidP="00DA5ABF">
            <w:pPr>
              <w:pStyle w:val="a6"/>
              <w:jc w:val="center"/>
              <w:rPr>
                <w:sz w:val="28"/>
                <w:szCs w:val="28"/>
              </w:rPr>
            </w:pPr>
            <w:r w:rsidRPr="0013259B">
              <w:rPr>
                <w:sz w:val="28"/>
                <w:szCs w:val="28"/>
              </w:rPr>
              <w:t xml:space="preserve">№ </w:t>
            </w:r>
            <w:proofErr w:type="gramStart"/>
            <w:r w:rsidRPr="0013259B">
              <w:rPr>
                <w:sz w:val="28"/>
                <w:szCs w:val="28"/>
              </w:rPr>
              <w:t>п</w:t>
            </w:r>
            <w:proofErr w:type="gramEnd"/>
            <w:r w:rsidRPr="0013259B">
              <w:rPr>
                <w:sz w:val="28"/>
                <w:szCs w:val="28"/>
              </w:rPr>
              <w:t>/п</w:t>
            </w:r>
          </w:p>
        </w:tc>
        <w:tc>
          <w:tcPr>
            <w:tcW w:w="1822" w:type="dxa"/>
            <w:shd w:val="clear" w:color="auto" w:fill="auto"/>
          </w:tcPr>
          <w:p w:rsidR="00E540BA" w:rsidRPr="0013259B" w:rsidRDefault="00E540BA" w:rsidP="00DA5ABF">
            <w:pPr>
              <w:pStyle w:val="a6"/>
              <w:jc w:val="center"/>
              <w:rPr>
                <w:sz w:val="28"/>
                <w:szCs w:val="28"/>
              </w:rPr>
            </w:pPr>
            <w:r w:rsidRPr="0013259B">
              <w:rPr>
                <w:sz w:val="28"/>
                <w:szCs w:val="28"/>
              </w:rPr>
              <w:t>Дата поступления предложения/ замечания</w:t>
            </w:r>
          </w:p>
        </w:tc>
        <w:tc>
          <w:tcPr>
            <w:tcW w:w="1976" w:type="dxa"/>
            <w:shd w:val="clear" w:color="auto" w:fill="auto"/>
          </w:tcPr>
          <w:p w:rsidR="00E540BA" w:rsidRPr="0013259B" w:rsidRDefault="00E540BA" w:rsidP="00DA5ABF">
            <w:pPr>
              <w:pStyle w:val="a6"/>
              <w:jc w:val="center"/>
              <w:rPr>
                <w:sz w:val="28"/>
                <w:szCs w:val="28"/>
              </w:rPr>
            </w:pPr>
            <w:r w:rsidRPr="0013259B">
              <w:rPr>
                <w:sz w:val="28"/>
                <w:szCs w:val="28"/>
              </w:rPr>
              <w:t>Сведения об участнике общественного обсуждения</w:t>
            </w:r>
          </w:p>
        </w:tc>
        <w:tc>
          <w:tcPr>
            <w:tcW w:w="1822" w:type="dxa"/>
            <w:shd w:val="clear" w:color="auto" w:fill="auto"/>
          </w:tcPr>
          <w:p w:rsidR="00E540BA" w:rsidRPr="0013259B" w:rsidRDefault="00E540BA" w:rsidP="00DA5ABF">
            <w:pPr>
              <w:pStyle w:val="a6"/>
              <w:jc w:val="center"/>
              <w:rPr>
                <w:sz w:val="28"/>
                <w:szCs w:val="28"/>
              </w:rPr>
            </w:pPr>
            <w:r w:rsidRPr="0013259B">
              <w:rPr>
                <w:sz w:val="28"/>
                <w:szCs w:val="28"/>
              </w:rPr>
              <w:t>Содержание предложения/ замечания</w:t>
            </w:r>
          </w:p>
        </w:tc>
        <w:tc>
          <w:tcPr>
            <w:tcW w:w="2028" w:type="dxa"/>
            <w:shd w:val="clear" w:color="auto" w:fill="auto"/>
          </w:tcPr>
          <w:p w:rsidR="00E540BA" w:rsidRPr="0013259B" w:rsidRDefault="00E540BA" w:rsidP="00DA5ABF">
            <w:pPr>
              <w:pStyle w:val="a6"/>
              <w:jc w:val="center"/>
              <w:rPr>
                <w:sz w:val="28"/>
                <w:szCs w:val="28"/>
              </w:rPr>
            </w:pPr>
            <w:r w:rsidRPr="0013259B">
              <w:rPr>
                <w:sz w:val="28"/>
                <w:szCs w:val="28"/>
              </w:rPr>
              <w:t>Результат рассмотрения (рекомендовать внести в проект постановления/ отклонить)</w:t>
            </w:r>
          </w:p>
        </w:tc>
        <w:tc>
          <w:tcPr>
            <w:tcW w:w="1747" w:type="dxa"/>
            <w:shd w:val="clear" w:color="auto" w:fill="auto"/>
          </w:tcPr>
          <w:p w:rsidR="00E540BA" w:rsidRPr="0013259B" w:rsidRDefault="00E540BA" w:rsidP="00DA5ABF">
            <w:pPr>
              <w:pStyle w:val="a6"/>
              <w:jc w:val="center"/>
              <w:rPr>
                <w:sz w:val="28"/>
                <w:szCs w:val="28"/>
              </w:rPr>
            </w:pPr>
            <w:r w:rsidRPr="0013259B">
              <w:rPr>
                <w:sz w:val="28"/>
                <w:szCs w:val="28"/>
              </w:rPr>
              <w:t>Обоснования</w:t>
            </w:r>
          </w:p>
        </w:tc>
      </w:tr>
      <w:tr w:rsidR="00E540BA" w:rsidRPr="0013259B" w:rsidTr="00DA5ABF">
        <w:trPr>
          <w:jc w:val="center"/>
        </w:trPr>
        <w:tc>
          <w:tcPr>
            <w:tcW w:w="675" w:type="dxa"/>
            <w:shd w:val="clear" w:color="auto" w:fill="auto"/>
          </w:tcPr>
          <w:p w:rsidR="00E540BA" w:rsidRPr="0013259B" w:rsidRDefault="00E540BA" w:rsidP="00DA5ABF">
            <w:pPr>
              <w:pStyle w:val="a6"/>
              <w:jc w:val="center"/>
              <w:rPr>
                <w:sz w:val="28"/>
                <w:szCs w:val="28"/>
              </w:rPr>
            </w:pPr>
            <w:r w:rsidRPr="0013259B">
              <w:rPr>
                <w:sz w:val="28"/>
                <w:szCs w:val="28"/>
              </w:rPr>
              <w:t>1</w:t>
            </w:r>
          </w:p>
        </w:tc>
        <w:tc>
          <w:tcPr>
            <w:tcW w:w="1822" w:type="dxa"/>
            <w:shd w:val="clear" w:color="auto" w:fill="auto"/>
          </w:tcPr>
          <w:p w:rsidR="00E540BA" w:rsidRPr="0013259B" w:rsidRDefault="00E540BA" w:rsidP="00DA5ABF">
            <w:pPr>
              <w:pStyle w:val="a6"/>
              <w:jc w:val="center"/>
              <w:rPr>
                <w:sz w:val="28"/>
                <w:szCs w:val="28"/>
              </w:rPr>
            </w:pPr>
            <w:r w:rsidRPr="0013259B">
              <w:rPr>
                <w:sz w:val="28"/>
                <w:szCs w:val="28"/>
              </w:rPr>
              <w:t>2</w:t>
            </w:r>
          </w:p>
        </w:tc>
        <w:tc>
          <w:tcPr>
            <w:tcW w:w="1976" w:type="dxa"/>
            <w:shd w:val="clear" w:color="auto" w:fill="auto"/>
          </w:tcPr>
          <w:p w:rsidR="00E540BA" w:rsidRPr="0013259B" w:rsidRDefault="00E540BA" w:rsidP="00DA5ABF">
            <w:pPr>
              <w:pStyle w:val="a6"/>
              <w:jc w:val="center"/>
              <w:rPr>
                <w:sz w:val="28"/>
                <w:szCs w:val="28"/>
              </w:rPr>
            </w:pPr>
            <w:r w:rsidRPr="0013259B">
              <w:rPr>
                <w:sz w:val="28"/>
                <w:szCs w:val="28"/>
              </w:rPr>
              <w:t>3</w:t>
            </w:r>
          </w:p>
        </w:tc>
        <w:tc>
          <w:tcPr>
            <w:tcW w:w="1822" w:type="dxa"/>
            <w:shd w:val="clear" w:color="auto" w:fill="auto"/>
          </w:tcPr>
          <w:p w:rsidR="00E540BA" w:rsidRPr="0013259B" w:rsidRDefault="00E540BA" w:rsidP="00DA5ABF">
            <w:pPr>
              <w:pStyle w:val="a6"/>
              <w:jc w:val="center"/>
              <w:rPr>
                <w:sz w:val="28"/>
                <w:szCs w:val="28"/>
              </w:rPr>
            </w:pPr>
            <w:r w:rsidRPr="0013259B">
              <w:rPr>
                <w:sz w:val="28"/>
                <w:szCs w:val="28"/>
              </w:rPr>
              <w:t>4</w:t>
            </w:r>
          </w:p>
        </w:tc>
        <w:tc>
          <w:tcPr>
            <w:tcW w:w="2028" w:type="dxa"/>
            <w:shd w:val="clear" w:color="auto" w:fill="auto"/>
          </w:tcPr>
          <w:p w:rsidR="00E540BA" w:rsidRPr="0013259B" w:rsidRDefault="00E540BA" w:rsidP="00DA5ABF">
            <w:pPr>
              <w:pStyle w:val="a6"/>
              <w:jc w:val="center"/>
              <w:rPr>
                <w:sz w:val="28"/>
                <w:szCs w:val="28"/>
              </w:rPr>
            </w:pPr>
            <w:r w:rsidRPr="0013259B">
              <w:rPr>
                <w:sz w:val="28"/>
                <w:szCs w:val="28"/>
              </w:rPr>
              <w:t>5</w:t>
            </w:r>
          </w:p>
        </w:tc>
        <w:tc>
          <w:tcPr>
            <w:tcW w:w="1747" w:type="dxa"/>
            <w:shd w:val="clear" w:color="auto" w:fill="auto"/>
          </w:tcPr>
          <w:p w:rsidR="00E540BA" w:rsidRPr="0013259B" w:rsidRDefault="00E540BA" w:rsidP="00DA5ABF">
            <w:pPr>
              <w:pStyle w:val="a6"/>
              <w:jc w:val="center"/>
              <w:rPr>
                <w:sz w:val="28"/>
                <w:szCs w:val="28"/>
              </w:rPr>
            </w:pPr>
            <w:r w:rsidRPr="0013259B">
              <w:rPr>
                <w:sz w:val="28"/>
                <w:szCs w:val="28"/>
              </w:rPr>
              <w:t>6</w:t>
            </w:r>
          </w:p>
        </w:tc>
      </w:tr>
    </w:tbl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Default="00E540BA" w:rsidP="00E540BA">
      <w:pPr>
        <w:pStyle w:val="a6"/>
        <w:jc w:val="both"/>
        <w:rPr>
          <w:sz w:val="28"/>
          <w:szCs w:val="28"/>
        </w:rPr>
      </w:pPr>
    </w:p>
    <w:p w:rsidR="00E540BA" w:rsidRPr="00533A24" w:rsidRDefault="00E540BA" w:rsidP="00E540BA">
      <w:pPr>
        <w:pStyle w:val="a6"/>
        <w:jc w:val="both"/>
        <w:rPr>
          <w:sz w:val="28"/>
          <w:szCs w:val="28"/>
        </w:rPr>
      </w:pPr>
      <w:r w:rsidRPr="00533A24">
        <w:rPr>
          <w:sz w:val="28"/>
          <w:szCs w:val="28"/>
        </w:rPr>
        <w:lastRenderedPageBreak/>
        <w:t>Примечание: графы 1- 4 опубликовываются не позднее 10 рабочих дней со дня окончания проведения общественного обсуждения; графы 5, 6 опубликовываются не позднее 20 рабочих дней со дня окончания проведения общественного обсуждения.</w:t>
      </w:r>
    </w:p>
    <w:p w:rsidR="007E5807" w:rsidRDefault="007E5807" w:rsidP="00E540BA">
      <w:pPr>
        <w:pStyle w:val="ConsPlusTitle"/>
        <w:jc w:val="center"/>
        <w:outlineLvl w:val="0"/>
      </w:pPr>
    </w:p>
    <w:sectPr w:rsidR="007E5807" w:rsidSect="00E540BA">
      <w:headerReference w:type="default" r:id="rId10"/>
      <w:pgSz w:w="11900" w:h="16840"/>
      <w:pgMar w:top="851" w:right="460" w:bottom="280" w:left="16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F70" w:rsidRDefault="00C80F70">
      <w:r>
        <w:separator/>
      </w:r>
    </w:p>
  </w:endnote>
  <w:endnote w:type="continuationSeparator" w:id="0">
    <w:p w:rsidR="00C80F70" w:rsidRDefault="00C80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F70" w:rsidRDefault="00C80F70">
      <w:r>
        <w:separator/>
      </w:r>
    </w:p>
  </w:footnote>
  <w:footnote w:type="continuationSeparator" w:id="0">
    <w:p w:rsidR="00C80F70" w:rsidRDefault="00C80F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807" w:rsidRDefault="007E5807">
    <w:pPr>
      <w:pStyle w:val="a7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8676BE8" wp14:editId="72A36331">
              <wp:simplePos x="0" y="0"/>
              <wp:positionH relativeFrom="page">
                <wp:posOffset>4142105</wp:posOffset>
              </wp:positionH>
              <wp:positionV relativeFrom="page">
                <wp:posOffset>723900</wp:posOffset>
              </wp:positionV>
              <wp:extent cx="177800" cy="222250"/>
              <wp:effectExtent l="0" t="0" r="4445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00" cy="222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5807" w:rsidRDefault="007E5807">
                          <w:pPr>
                            <w:pStyle w:val="a7"/>
                            <w:spacing w:before="7"/>
                            <w:ind w:left="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6" type="#_x0000_t202" style="position:absolute;margin-left:326.15pt;margin-top:57pt;width:14pt;height:17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" filled="f" stroked="f">
              <v:textbox inset="0,0,0,0">
                <w:txbxContent>
                  <w:p w:rsidR="007E5807" w:rsidRDefault="007E5807">
                    <w:pPr>
                      <w:pStyle w:val="a7"/>
                      <w:spacing w:before="7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1214CAF" wp14:editId="75878F0B">
              <wp:simplePos x="0" y="0"/>
              <wp:positionH relativeFrom="page">
                <wp:posOffset>4782185</wp:posOffset>
              </wp:positionH>
              <wp:positionV relativeFrom="page">
                <wp:posOffset>927735</wp:posOffset>
              </wp:positionV>
              <wp:extent cx="2386330" cy="222250"/>
              <wp:effectExtent l="635" t="3810" r="3810" b="254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86330" cy="222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5807" w:rsidRDefault="007E5807">
                          <w:pPr>
                            <w:pStyle w:val="a7"/>
                            <w:spacing w:before="7"/>
                            <w:ind w:left="2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1" o:spid="_x0000_s1027" type="#_x0000_t202" style="position:absolute;margin-left:376.55pt;margin-top:73.05pt;width:187.9pt;height:17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" filled="f" stroked="f">
              <v:textbox inset="0,0,0,0">
                <w:txbxContent>
                  <w:p w:rsidR="007E5807" w:rsidRDefault="007E5807">
                    <w:pPr>
                      <w:pStyle w:val="a7"/>
                      <w:spacing w:before="7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953"/>
    <w:rsid w:val="00002251"/>
    <w:rsid w:val="00002426"/>
    <w:rsid w:val="00005588"/>
    <w:rsid w:val="00016255"/>
    <w:rsid w:val="00022D36"/>
    <w:rsid w:val="00030382"/>
    <w:rsid w:val="000446AE"/>
    <w:rsid w:val="00063A53"/>
    <w:rsid w:val="00065CA5"/>
    <w:rsid w:val="000972FE"/>
    <w:rsid w:val="000B6329"/>
    <w:rsid w:val="000B6645"/>
    <w:rsid w:val="000C186F"/>
    <w:rsid w:val="000C4772"/>
    <w:rsid w:val="000D0BE8"/>
    <w:rsid w:val="000D2651"/>
    <w:rsid w:val="000E7EB3"/>
    <w:rsid w:val="000F3865"/>
    <w:rsid w:val="00127AF9"/>
    <w:rsid w:val="0013762A"/>
    <w:rsid w:val="0014786D"/>
    <w:rsid w:val="00166331"/>
    <w:rsid w:val="0017360C"/>
    <w:rsid w:val="001940FD"/>
    <w:rsid w:val="00197074"/>
    <w:rsid w:val="001A4538"/>
    <w:rsid w:val="001B5B65"/>
    <w:rsid w:val="001D6AC9"/>
    <w:rsid w:val="001D6E56"/>
    <w:rsid w:val="001E13CD"/>
    <w:rsid w:val="001E457E"/>
    <w:rsid w:val="001F12F7"/>
    <w:rsid w:val="001F5043"/>
    <w:rsid w:val="00231CA5"/>
    <w:rsid w:val="002358B1"/>
    <w:rsid w:val="00254004"/>
    <w:rsid w:val="00260AC9"/>
    <w:rsid w:val="00261BE1"/>
    <w:rsid w:val="002652D8"/>
    <w:rsid w:val="002665DD"/>
    <w:rsid w:val="00277183"/>
    <w:rsid w:val="002B250C"/>
    <w:rsid w:val="002D3419"/>
    <w:rsid w:val="00305932"/>
    <w:rsid w:val="00315DBC"/>
    <w:rsid w:val="00316028"/>
    <w:rsid w:val="00377953"/>
    <w:rsid w:val="00380C93"/>
    <w:rsid w:val="00391065"/>
    <w:rsid w:val="003B04BB"/>
    <w:rsid w:val="003D7B26"/>
    <w:rsid w:val="003F587A"/>
    <w:rsid w:val="0041104B"/>
    <w:rsid w:val="0041151B"/>
    <w:rsid w:val="004160D1"/>
    <w:rsid w:val="00450C3B"/>
    <w:rsid w:val="004524D2"/>
    <w:rsid w:val="004602E9"/>
    <w:rsid w:val="00474E69"/>
    <w:rsid w:val="004A483C"/>
    <w:rsid w:val="004D0425"/>
    <w:rsid w:val="004D0E85"/>
    <w:rsid w:val="004E34A9"/>
    <w:rsid w:val="004F5CDC"/>
    <w:rsid w:val="00507024"/>
    <w:rsid w:val="005226FA"/>
    <w:rsid w:val="00522CF0"/>
    <w:rsid w:val="005700CE"/>
    <w:rsid w:val="005933FF"/>
    <w:rsid w:val="005B7457"/>
    <w:rsid w:val="005B7A59"/>
    <w:rsid w:val="005B7BCE"/>
    <w:rsid w:val="005C0625"/>
    <w:rsid w:val="005C77B5"/>
    <w:rsid w:val="005C7FE6"/>
    <w:rsid w:val="005D540C"/>
    <w:rsid w:val="005F063E"/>
    <w:rsid w:val="005F5A8B"/>
    <w:rsid w:val="005F5F76"/>
    <w:rsid w:val="006068E1"/>
    <w:rsid w:val="00607E5C"/>
    <w:rsid w:val="00613E7E"/>
    <w:rsid w:val="0063572A"/>
    <w:rsid w:val="006453BE"/>
    <w:rsid w:val="0064713F"/>
    <w:rsid w:val="0066003B"/>
    <w:rsid w:val="00695924"/>
    <w:rsid w:val="006A3C84"/>
    <w:rsid w:val="006A4312"/>
    <w:rsid w:val="006A7519"/>
    <w:rsid w:val="006C104F"/>
    <w:rsid w:val="006C4207"/>
    <w:rsid w:val="006F4B1A"/>
    <w:rsid w:val="00706189"/>
    <w:rsid w:val="00731E32"/>
    <w:rsid w:val="00734AC9"/>
    <w:rsid w:val="00745838"/>
    <w:rsid w:val="00764E0A"/>
    <w:rsid w:val="00767A74"/>
    <w:rsid w:val="00772D50"/>
    <w:rsid w:val="00784AD8"/>
    <w:rsid w:val="00786C29"/>
    <w:rsid w:val="007A0B6F"/>
    <w:rsid w:val="007A4F8B"/>
    <w:rsid w:val="007D38C1"/>
    <w:rsid w:val="007E2916"/>
    <w:rsid w:val="007E34E0"/>
    <w:rsid w:val="007E5807"/>
    <w:rsid w:val="007E5B2C"/>
    <w:rsid w:val="00804201"/>
    <w:rsid w:val="00810213"/>
    <w:rsid w:val="008178E6"/>
    <w:rsid w:val="008203E1"/>
    <w:rsid w:val="0083498D"/>
    <w:rsid w:val="00835AB1"/>
    <w:rsid w:val="0084512C"/>
    <w:rsid w:val="00854E13"/>
    <w:rsid w:val="00857A69"/>
    <w:rsid w:val="00870DD7"/>
    <w:rsid w:val="00884B0D"/>
    <w:rsid w:val="00896D4A"/>
    <w:rsid w:val="00897A8C"/>
    <w:rsid w:val="00897ABD"/>
    <w:rsid w:val="008C3D40"/>
    <w:rsid w:val="008C4C84"/>
    <w:rsid w:val="00906215"/>
    <w:rsid w:val="009356F7"/>
    <w:rsid w:val="00935FD3"/>
    <w:rsid w:val="00953D9A"/>
    <w:rsid w:val="00970935"/>
    <w:rsid w:val="00975E15"/>
    <w:rsid w:val="009A1C6B"/>
    <w:rsid w:val="009B529F"/>
    <w:rsid w:val="009B578E"/>
    <w:rsid w:val="009E0135"/>
    <w:rsid w:val="009E670E"/>
    <w:rsid w:val="009F30AC"/>
    <w:rsid w:val="00A047F5"/>
    <w:rsid w:val="00A04CA7"/>
    <w:rsid w:val="00A06666"/>
    <w:rsid w:val="00A10566"/>
    <w:rsid w:val="00A1159E"/>
    <w:rsid w:val="00A16F81"/>
    <w:rsid w:val="00A34364"/>
    <w:rsid w:val="00A36932"/>
    <w:rsid w:val="00A60B32"/>
    <w:rsid w:val="00A678CD"/>
    <w:rsid w:val="00A80334"/>
    <w:rsid w:val="00A81498"/>
    <w:rsid w:val="00AA059B"/>
    <w:rsid w:val="00AA696F"/>
    <w:rsid w:val="00AC165C"/>
    <w:rsid w:val="00AD154E"/>
    <w:rsid w:val="00AD4559"/>
    <w:rsid w:val="00AE05D8"/>
    <w:rsid w:val="00AF11D0"/>
    <w:rsid w:val="00B00DEB"/>
    <w:rsid w:val="00B01BE1"/>
    <w:rsid w:val="00B04DA2"/>
    <w:rsid w:val="00B24F62"/>
    <w:rsid w:val="00B300F2"/>
    <w:rsid w:val="00B3648A"/>
    <w:rsid w:val="00B53F9F"/>
    <w:rsid w:val="00B67AA5"/>
    <w:rsid w:val="00B72221"/>
    <w:rsid w:val="00B72A2C"/>
    <w:rsid w:val="00B77991"/>
    <w:rsid w:val="00B83935"/>
    <w:rsid w:val="00B94E18"/>
    <w:rsid w:val="00BA1C5E"/>
    <w:rsid w:val="00BC7B60"/>
    <w:rsid w:val="00C04BF8"/>
    <w:rsid w:val="00C12BBD"/>
    <w:rsid w:val="00C152C1"/>
    <w:rsid w:val="00C2167F"/>
    <w:rsid w:val="00C31163"/>
    <w:rsid w:val="00C31EA7"/>
    <w:rsid w:val="00C460EF"/>
    <w:rsid w:val="00C475AB"/>
    <w:rsid w:val="00C47D24"/>
    <w:rsid w:val="00C61CB3"/>
    <w:rsid w:val="00C80F70"/>
    <w:rsid w:val="00C91E3D"/>
    <w:rsid w:val="00C964FC"/>
    <w:rsid w:val="00CA21F8"/>
    <w:rsid w:val="00CB0FA5"/>
    <w:rsid w:val="00CC4DBD"/>
    <w:rsid w:val="00CD28FF"/>
    <w:rsid w:val="00CD50C9"/>
    <w:rsid w:val="00CE1A3D"/>
    <w:rsid w:val="00CF3BBE"/>
    <w:rsid w:val="00D14A71"/>
    <w:rsid w:val="00D35A78"/>
    <w:rsid w:val="00D50C59"/>
    <w:rsid w:val="00D727AA"/>
    <w:rsid w:val="00D7306A"/>
    <w:rsid w:val="00D74DBD"/>
    <w:rsid w:val="00DA7296"/>
    <w:rsid w:val="00DC304C"/>
    <w:rsid w:val="00DC363A"/>
    <w:rsid w:val="00DC6964"/>
    <w:rsid w:val="00DD517B"/>
    <w:rsid w:val="00DE618B"/>
    <w:rsid w:val="00DE777E"/>
    <w:rsid w:val="00DF6FFF"/>
    <w:rsid w:val="00E01972"/>
    <w:rsid w:val="00E0764F"/>
    <w:rsid w:val="00E42886"/>
    <w:rsid w:val="00E45D33"/>
    <w:rsid w:val="00E478E3"/>
    <w:rsid w:val="00E540BA"/>
    <w:rsid w:val="00E644D5"/>
    <w:rsid w:val="00E73580"/>
    <w:rsid w:val="00EA278C"/>
    <w:rsid w:val="00EB1B4C"/>
    <w:rsid w:val="00EC202D"/>
    <w:rsid w:val="00ED4716"/>
    <w:rsid w:val="00EF55FB"/>
    <w:rsid w:val="00F062CE"/>
    <w:rsid w:val="00F1616F"/>
    <w:rsid w:val="00F3085A"/>
    <w:rsid w:val="00F33617"/>
    <w:rsid w:val="00F619DD"/>
    <w:rsid w:val="00F64FA1"/>
    <w:rsid w:val="00F71F91"/>
    <w:rsid w:val="00F748C5"/>
    <w:rsid w:val="00F767D5"/>
    <w:rsid w:val="00F76EEF"/>
    <w:rsid w:val="00F91019"/>
    <w:rsid w:val="00F93CE3"/>
    <w:rsid w:val="00FA1B32"/>
    <w:rsid w:val="00FB51B6"/>
    <w:rsid w:val="00FC0570"/>
    <w:rsid w:val="00FC68AC"/>
    <w:rsid w:val="00FE1858"/>
    <w:rsid w:val="00FE5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77953"/>
    <w:pPr>
      <w:keepNext/>
      <w:numPr>
        <w:numId w:val="1"/>
      </w:numPr>
      <w:suppressAutoHyphens/>
      <w:jc w:val="center"/>
      <w:outlineLvl w:val="0"/>
    </w:pPr>
    <w:rPr>
      <w:b/>
      <w:sz w:val="32"/>
      <w:szCs w:val="20"/>
      <w:lang w:eastAsia="zh-CN"/>
    </w:rPr>
  </w:style>
  <w:style w:type="paragraph" w:styleId="2">
    <w:name w:val="heading 2"/>
    <w:basedOn w:val="a"/>
    <w:next w:val="a"/>
    <w:link w:val="20"/>
    <w:uiPriority w:val="99"/>
    <w:unhideWhenUsed/>
    <w:qFormat/>
    <w:rsid w:val="00377953"/>
    <w:pPr>
      <w:keepNext/>
      <w:numPr>
        <w:ilvl w:val="1"/>
        <w:numId w:val="1"/>
      </w:numPr>
      <w:suppressAutoHyphens/>
      <w:jc w:val="center"/>
      <w:outlineLvl w:val="1"/>
    </w:pPr>
    <w:rPr>
      <w:b/>
      <w:sz w:val="4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77953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customStyle="1" w:styleId="20">
    <w:name w:val="Заголовок 2 Знак"/>
    <w:basedOn w:val="a0"/>
    <w:link w:val="2"/>
    <w:uiPriority w:val="99"/>
    <w:semiHidden/>
    <w:rsid w:val="00377953"/>
    <w:rPr>
      <w:rFonts w:ascii="Times New Roman" w:eastAsia="Times New Roman" w:hAnsi="Times New Roman" w:cs="Times New Roman"/>
      <w:b/>
      <w:sz w:val="48"/>
      <w:szCs w:val="20"/>
      <w:lang w:eastAsia="zh-CN"/>
    </w:rPr>
  </w:style>
  <w:style w:type="table" w:styleId="a3">
    <w:name w:val="Table Grid"/>
    <w:basedOn w:val="a1"/>
    <w:rsid w:val="003779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D7B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7B2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7E58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7E58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Body Text"/>
    <w:basedOn w:val="a"/>
    <w:link w:val="a8"/>
    <w:uiPriority w:val="1"/>
    <w:qFormat/>
    <w:rsid w:val="007E5807"/>
    <w:pPr>
      <w:widowControl w:val="0"/>
      <w:autoSpaceDE w:val="0"/>
      <w:autoSpaceDN w:val="0"/>
      <w:ind w:left="358"/>
    </w:pPr>
    <w:rPr>
      <w:sz w:val="28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7E5807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uiPriority w:val="99"/>
    <w:rsid w:val="00E540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77953"/>
    <w:pPr>
      <w:keepNext/>
      <w:numPr>
        <w:numId w:val="1"/>
      </w:numPr>
      <w:suppressAutoHyphens/>
      <w:jc w:val="center"/>
      <w:outlineLvl w:val="0"/>
    </w:pPr>
    <w:rPr>
      <w:b/>
      <w:sz w:val="32"/>
      <w:szCs w:val="20"/>
      <w:lang w:eastAsia="zh-CN"/>
    </w:rPr>
  </w:style>
  <w:style w:type="paragraph" w:styleId="2">
    <w:name w:val="heading 2"/>
    <w:basedOn w:val="a"/>
    <w:next w:val="a"/>
    <w:link w:val="20"/>
    <w:uiPriority w:val="99"/>
    <w:unhideWhenUsed/>
    <w:qFormat/>
    <w:rsid w:val="00377953"/>
    <w:pPr>
      <w:keepNext/>
      <w:numPr>
        <w:ilvl w:val="1"/>
        <w:numId w:val="1"/>
      </w:numPr>
      <w:suppressAutoHyphens/>
      <w:jc w:val="center"/>
      <w:outlineLvl w:val="1"/>
    </w:pPr>
    <w:rPr>
      <w:b/>
      <w:sz w:val="4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77953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customStyle="1" w:styleId="20">
    <w:name w:val="Заголовок 2 Знак"/>
    <w:basedOn w:val="a0"/>
    <w:link w:val="2"/>
    <w:uiPriority w:val="99"/>
    <w:semiHidden/>
    <w:rsid w:val="00377953"/>
    <w:rPr>
      <w:rFonts w:ascii="Times New Roman" w:eastAsia="Times New Roman" w:hAnsi="Times New Roman" w:cs="Times New Roman"/>
      <w:b/>
      <w:sz w:val="48"/>
      <w:szCs w:val="20"/>
      <w:lang w:eastAsia="zh-CN"/>
    </w:rPr>
  </w:style>
  <w:style w:type="table" w:styleId="a3">
    <w:name w:val="Table Grid"/>
    <w:basedOn w:val="a1"/>
    <w:rsid w:val="003779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D7B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7B2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7E58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7E58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Body Text"/>
    <w:basedOn w:val="a"/>
    <w:link w:val="a8"/>
    <w:uiPriority w:val="1"/>
    <w:qFormat/>
    <w:rsid w:val="007E5807"/>
    <w:pPr>
      <w:widowControl w:val="0"/>
      <w:autoSpaceDE w:val="0"/>
      <w:autoSpaceDN w:val="0"/>
      <w:ind w:left="358"/>
    </w:pPr>
    <w:rPr>
      <w:sz w:val="28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7E5807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uiPriority w:val="99"/>
    <w:rsid w:val="00E540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5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21517-C90B-4C4F-86ED-E7BAD4253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11</Pages>
  <Words>2595</Words>
  <Characters>14797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econ2</dc:creator>
  <cp:lastModifiedBy>econ2</cp:lastModifiedBy>
  <cp:revision>236</cp:revision>
  <cp:lastPrinted>2018-10-31T08:58:00Z</cp:lastPrinted>
  <dcterms:created xsi:type="dcterms:W3CDTF">2017-10-19T10:37:00Z</dcterms:created>
  <dcterms:modified xsi:type="dcterms:W3CDTF">2025-09-19T07:18:00Z</dcterms:modified>
</cp:coreProperties>
</file>